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C3" w:rsidRPr="00777B72" w:rsidRDefault="00B46225" w:rsidP="0047239F">
      <w:pPr>
        <w:jc w:val="center"/>
        <w:rPr>
          <w:rFonts w:ascii="Bookman Old Style" w:hAnsi="Bookman Old Style"/>
          <w:b/>
          <w:sz w:val="72"/>
          <w:szCs w:val="72"/>
          <w:u w:val="single"/>
          <w:lang w:val="en-US"/>
        </w:rPr>
      </w:pPr>
      <w:bookmarkStart w:id="0" w:name="_GoBack"/>
      <w:bookmarkEnd w:id="0"/>
      <w:proofErr w:type="spellStart"/>
      <w:r w:rsidRPr="00777B72">
        <w:rPr>
          <w:rFonts w:ascii="Bookman Old Style" w:hAnsi="Bookman Old Style"/>
          <w:b/>
          <w:sz w:val="72"/>
          <w:szCs w:val="72"/>
          <w:u w:val="single"/>
          <w:lang w:val="en-US"/>
        </w:rPr>
        <w:t>GriekseTapas</w:t>
      </w:r>
      <w:proofErr w:type="spellEnd"/>
    </w:p>
    <w:p w:rsidR="00B46225" w:rsidRPr="00777B72" w:rsidRDefault="00B46225" w:rsidP="0047239F">
      <w:pPr>
        <w:jc w:val="center"/>
        <w:rPr>
          <w:rFonts w:ascii="Bookman Old Style" w:hAnsi="Bookman Old Style"/>
          <w:sz w:val="40"/>
          <w:szCs w:val="40"/>
          <w:lang w:val="en-US"/>
        </w:rPr>
      </w:pPr>
      <w:r w:rsidRPr="00777B72">
        <w:rPr>
          <w:rFonts w:ascii="Bookman Old Style" w:hAnsi="Bookman Old Style"/>
          <w:sz w:val="40"/>
          <w:szCs w:val="40"/>
          <w:lang w:val="en-US"/>
        </w:rPr>
        <w:t>(all you can eat)</w:t>
      </w:r>
    </w:p>
    <w:p w:rsidR="0047239F" w:rsidRPr="00777B72" w:rsidRDefault="0047239F" w:rsidP="0047239F">
      <w:pPr>
        <w:rPr>
          <w:rFonts w:ascii="Bookman Old Style" w:hAnsi="Bookman Old Style"/>
          <w:sz w:val="24"/>
          <w:szCs w:val="24"/>
          <w:lang w:val="en-US"/>
        </w:rPr>
      </w:pPr>
    </w:p>
    <w:p w:rsidR="0047239F" w:rsidRDefault="0047239F" w:rsidP="004723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Een ‘</w:t>
      </w:r>
      <w:proofErr w:type="spellStart"/>
      <w:r>
        <w:rPr>
          <w:rFonts w:ascii="Bookman Old Style" w:hAnsi="Bookman Old Style"/>
          <w:sz w:val="24"/>
          <w:szCs w:val="24"/>
        </w:rPr>
        <w:t>meze</w:t>
      </w:r>
      <w:proofErr w:type="spellEnd"/>
      <w:r>
        <w:rPr>
          <w:rFonts w:ascii="Bookman Old Style" w:hAnsi="Bookman Old Style"/>
          <w:sz w:val="24"/>
          <w:szCs w:val="24"/>
        </w:rPr>
        <w:t>’ is een klein hapje, dat in combinatie met andere ‘</w:t>
      </w:r>
      <w:proofErr w:type="spellStart"/>
      <w:r>
        <w:rPr>
          <w:rFonts w:ascii="Bookman Old Style" w:hAnsi="Bookman Old Style"/>
          <w:sz w:val="24"/>
          <w:szCs w:val="24"/>
        </w:rPr>
        <w:t>mezedes</w:t>
      </w:r>
      <w:proofErr w:type="spellEnd"/>
      <w:r>
        <w:rPr>
          <w:rFonts w:ascii="Bookman Old Style" w:hAnsi="Bookman Old Style"/>
          <w:sz w:val="24"/>
          <w:szCs w:val="24"/>
        </w:rPr>
        <w:t xml:space="preserve">’ wordt gegeten. </w:t>
      </w:r>
      <w:r w:rsidR="001E5270">
        <w:rPr>
          <w:rFonts w:ascii="Bookman Old Style" w:hAnsi="Bookman Old Style"/>
          <w:sz w:val="24"/>
          <w:szCs w:val="24"/>
        </w:rPr>
        <w:t xml:space="preserve">Een bekender woord voor dit kleine hapje is ‘Tapas’. </w:t>
      </w:r>
      <w:r>
        <w:rPr>
          <w:rFonts w:ascii="Bookman Old Style" w:hAnsi="Bookman Old Style"/>
          <w:sz w:val="24"/>
          <w:szCs w:val="24"/>
        </w:rPr>
        <w:t>Het is geen voorgerecht of onderdeel van een diner, maar een aparte eet-ervaring. Het is in Griekenland normaal voor groepen vrienden en families om samen te komen of uit te gaan om ‘</w:t>
      </w:r>
      <w:proofErr w:type="spellStart"/>
      <w:r>
        <w:rPr>
          <w:rFonts w:ascii="Bookman Old Style" w:hAnsi="Bookman Old Style"/>
          <w:sz w:val="24"/>
          <w:szCs w:val="24"/>
        </w:rPr>
        <w:t>mezedes</w:t>
      </w:r>
      <w:proofErr w:type="spellEnd"/>
      <w:r>
        <w:rPr>
          <w:rFonts w:ascii="Bookman Old Style" w:hAnsi="Bookman Old Style"/>
          <w:sz w:val="24"/>
          <w:szCs w:val="24"/>
        </w:rPr>
        <w:t xml:space="preserve">’ te eten. De verschillende gerechtjes op kleine schaaltjes worden dan gedeeld. Dit zorgt niet alleen voor een geweldige variatie aan smaken, maar creëert ook een levendige sfeer waar de Grieken om bekend staan. </w:t>
      </w:r>
    </w:p>
    <w:p w:rsidR="0047239F" w:rsidRDefault="00497817" w:rsidP="004723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stelt uw </w:t>
      </w:r>
      <w:r w:rsidR="0047239F">
        <w:rPr>
          <w:rFonts w:ascii="Bookman Old Style" w:hAnsi="Bookman Old Style"/>
          <w:sz w:val="24"/>
          <w:szCs w:val="24"/>
        </w:rPr>
        <w:t>eigen menu samen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7239F">
        <w:rPr>
          <w:rFonts w:ascii="Bookman Old Style" w:hAnsi="Bookman Old Style"/>
          <w:sz w:val="24"/>
          <w:szCs w:val="24"/>
        </w:rPr>
        <w:t xml:space="preserve">naar uw </w:t>
      </w:r>
      <w:r w:rsidR="00777B72">
        <w:rPr>
          <w:rFonts w:ascii="Bookman Old Style" w:hAnsi="Bookman Old Style"/>
          <w:sz w:val="24"/>
          <w:szCs w:val="24"/>
        </w:rPr>
        <w:t xml:space="preserve">eigen </w:t>
      </w:r>
      <w:r w:rsidR="0047239F">
        <w:rPr>
          <w:rFonts w:ascii="Bookman Old Style" w:hAnsi="Bookman Old Style"/>
          <w:sz w:val="24"/>
          <w:szCs w:val="24"/>
        </w:rPr>
        <w:t>voorkeur en smaak.</w:t>
      </w:r>
      <w:r>
        <w:rPr>
          <w:rFonts w:ascii="Bookman Old Style" w:hAnsi="Bookman Old Style"/>
          <w:sz w:val="24"/>
          <w:szCs w:val="24"/>
        </w:rPr>
        <w:t xml:space="preserve"> Uiteraard inclusief heerlijke nagerechtjes.</w:t>
      </w:r>
      <w:r w:rsidR="0047239F">
        <w:rPr>
          <w:rFonts w:ascii="Bookman Old Style" w:hAnsi="Bookman Old Style"/>
          <w:sz w:val="24"/>
          <w:szCs w:val="24"/>
        </w:rPr>
        <w:t xml:space="preserve"> </w:t>
      </w:r>
    </w:p>
    <w:p w:rsidR="00FB0054" w:rsidRDefault="00497817" w:rsidP="004723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FB0054">
        <w:rPr>
          <w:rFonts w:ascii="Bookman Old Style" w:hAnsi="Bookman Old Style"/>
          <w:sz w:val="24"/>
          <w:szCs w:val="24"/>
        </w:rPr>
        <w:t>olwassenen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B0054">
        <w:rPr>
          <w:rFonts w:ascii="Bookman Old Style" w:hAnsi="Bookman Old Style"/>
          <w:sz w:val="24"/>
          <w:szCs w:val="24"/>
        </w:rPr>
        <w:t>€2</w:t>
      </w:r>
      <w:r w:rsidR="0095166E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,50</w:t>
      </w:r>
      <w:r w:rsidR="00DD1C1C">
        <w:rPr>
          <w:rFonts w:ascii="Bookman Old Style" w:hAnsi="Bookman Old Style"/>
          <w:sz w:val="24"/>
          <w:szCs w:val="24"/>
        </w:rPr>
        <w:t xml:space="preserve">                            </w:t>
      </w:r>
      <w:r w:rsidR="00BF5822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B46225">
        <w:rPr>
          <w:rFonts w:ascii="Bookman Old Style" w:hAnsi="Bookman Old Style"/>
          <w:sz w:val="24"/>
          <w:szCs w:val="24"/>
        </w:rPr>
        <w:t xml:space="preserve"> </w:t>
      </w:r>
      <w:r w:rsidR="00433751">
        <w:rPr>
          <w:rFonts w:ascii="Bookman Old Style" w:hAnsi="Bookman Old Style"/>
          <w:sz w:val="24"/>
          <w:szCs w:val="24"/>
        </w:rPr>
        <w:t xml:space="preserve">                  </w:t>
      </w:r>
      <w:r w:rsidR="00B46225">
        <w:rPr>
          <w:rFonts w:ascii="Bookman Old Style" w:hAnsi="Bookman Old Style"/>
          <w:sz w:val="24"/>
          <w:szCs w:val="24"/>
        </w:rPr>
        <w:t xml:space="preserve"> </w:t>
      </w:r>
      <w:r w:rsidR="00BF58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Kinderen</w:t>
      </w:r>
      <w:r w:rsidR="00BF5822">
        <w:rPr>
          <w:rFonts w:ascii="Bookman Old Style" w:hAnsi="Bookman Old Style"/>
          <w:sz w:val="24"/>
          <w:szCs w:val="24"/>
        </w:rPr>
        <w:t xml:space="preserve"> (</w:t>
      </w:r>
      <w:r w:rsidR="00B46225">
        <w:rPr>
          <w:rFonts w:ascii="Bookman Old Style" w:hAnsi="Bookman Old Style"/>
          <w:sz w:val="24"/>
          <w:szCs w:val="24"/>
        </w:rPr>
        <w:t xml:space="preserve">4 - </w:t>
      </w:r>
      <w:r w:rsidR="00DD1C1C">
        <w:rPr>
          <w:rFonts w:ascii="Bookman Old Style" w:hAnsi="Bookman Old Style"/>
          <w:sz w:val="24"/>
          <w:szCs w:val="24"/>
        </w:rPr>
        <w:t xml:space="preserve">11 jaar) </w:t>
      </w:r>
      <w:r>
        <w:rPr>
          <w:rFonts w:ascii="Bookman Old Style" w:hAnsi="Bookman Old Style"/>
          <w:sz w:val="24"/>
          <w:szCs w:val="24"/>
        </w:rPr>
        <w:tab/>
      </w:r>
      <w:r w:rsidR="00DD1C1C">
        <w:rPr>
          <w:rFonts w:ascii="Bookman Old Style" w:hAnsi="Bookman Old Style"/>
          <w:sz w:val="24"/>
          <w:szCs w:val="24"/>
        </w:rPr>
        <w:t>€1</w:t>
      </w:r>
      <w:r w:rsidR="0095166E">
        <w:rPr>
          <w:rFonts w:ascii="Bookman Old Style" w:hAnsi="Bookman Old Style"/>
          <w:sz w:val="24"/>
          <w:szCs w:val="24"/>
        </w:rPr>
        <w:t>5</w:t>
      </w:r>
      <w:r w:rsidR="00DD1C1C">
        <w:rPr>
          <w:rFonts w:ascii="Bookman Old Style" w:hAnsi="Bookman Old Style"/>
          <w:sz w:val="24"/>
          <w:szCs w:val="24"/>
        </w:rPr>
        <w:t xml:space="preserve">.50                              </w:t>
      </w:r>
      <w:r w:rsidR="00B46225">
        <w:rPr>
          <w:rFonts w:ascii="Bookman Old Style" w:hAnsi="Bookman Old Style"/>
          <w:sz w:val="24"/>
          <w:szCs w:val="24"/>
        </w:rPr>
        <w:t xml:space="preserve">                           </w:t>
      </w:r>
      <w:r w:rsidR="00433751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        K</w:t>
      </w:r>
      <w:r w:rsidR="00DD1C1C">
        <w:rPr>
          <w:rFonts w:ascii="Bookman Old Style" w:hAnsi="Bookman Old Style"/>
          <w:sz w:val="24"/>
          <w:szCs w:val="24"/>
        </w:rPr>
        <w:t>ind</w:t>
      </w:r>
      <w:r>
        <w:rPr>
          <w:rFonts w:ascii="Bookman Old Style" w:hAnsi="Bookman Old Style"/>
          <w:sz w:val="24"/>
          <w:szCs w:val="24"/>
        </w:rPr>
        <w:t>eren</w:t>
      </w:r>
      <w:r w:rsidR="00DD1C1C">
        <w:rPr>
          <w:rFonts w:ascii="Bookman Old Style" w:hAnsi="Bookman Old Style"/>
          <w:sz w:val="24"/>
          <w:szCs w:val="24"/>
        </w:rPr>
        <w:t xml:space="preserve"> (0-3 jaar) </w:t>
      </w:r>
      <w:r>
        <w:rPr>
          <w:rFonts w:ascii="Bookman Old Style" w:hAnsi="Bookman Old Style"/>
          <w:sz w:val="24"/>
          <w:szCs w:val="24"/>
        </w:rPr>
        <w:tab/>
      </w:r>
      <w:r w:rsidR="00DD1C1C">
        <w:rPr>
          <w:rFonts w:ascii="Bookman Old Style" w:hAnsi="Bookman Old Style"/>
          <w:sz w:val="24"/>
          <w:szCs w:val="24"/>
        </w:rPr>
        <w:t>gratis</w:t>
      </w:r>
    </w:p>
    <w:p w:rsidR="00777B72" w:rsidRDefault="00777B72" w:rsidP="0047239F">
      <w:pPr>
        <w:rPr>
          <w:rFonts w:ascii="Bookman Old Style" w:hAnsi="Bookman Old Style"/>
          <w:sz w:val="24"/>
          <w:szCs w:val="24"/>
        </w:rPr>
      </w:pPr>
    </w:p>
    <w:p w:rsidR="0047239F" w:rsidRDefault="00497817" w:rsidP="004723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Regels</w:t>
      </w:r>
      <w:r w:rsidR="0047239F">
        <w:rPr>
          <w:rFonts w:ascii="Bookman Old Style" w:hAnsi="Bookman Old Style"/>
          <w:sz w:val="24"/>
          <w:szCs w:val="24"/>
        </w:rPr>
        <w:t>:</w:t>
      </w:r>
    </w:p>
    <w:p w:rsidR="007E16CE" w:rsidRPr="00627C5F" w:rsidRDefault="00497817" w:rsidP="00627C5F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p</w:t>
      </w:r>
      <w:r w:rsidR="007E16CE">
        <w:rPr>
          <w:rFonts w:ascii="Bookman Old Style" w:hAnsi="Bookman Old Style"/>
          <w:sz w:val="24"/>
          <w:szCs w:val="24"/>
        </w:rPr>
        <w:t>rijzen zijn exclusief drank.</w:t>
      </w:r>
    </w:p>
    <w:p w:rsidR="007E16CE" w:rsidRDefault="00777B72" w:rsidP="007E16CE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 </w:t>
      </w:r>
      <w:r w:rsidR="00497817">
        <w:rPr>
          <w:rFonts w:ascii="Bookman Old Style" w:hAnsi="Bookman Old Style"/>
          <w:sz w:val="24"/>
          <w:szCs w:val="24"/>
        </w:rPr>
        <w:t>bestelt</w:t>
      </w:r>
      <w:r>
        <w:rPr>
          <w:rFonts w:ascii="Bookman Old Style" w:hAnsi="Bookman Old Style"/>
          <w:sz w:val="24"/>
          <w:szCs w:val="24"/>
        </w:rPr>
        <w:t xml:space="preserve"> m</w:t>
      </w:r>
      <w:r w:rsidR="007E16CE">
        <w:rPr>
          <w:rFonts w:ascii="Bookman Old Style" w:hAnsi="Bookman Old Style"/>
          <w:sz w:val="24"/>
          <w:szCs w:val="24"/>
        </w:rPr>
        <w:t xml:space="preserve">aximaal </w:t>
      </w:r>
      <w:r>
        <w:rPr>
          <w:rFonts w:ascii="Bookman Old Style" w:hAnsi="Bookman Old Style"/>
          <w:sz w:val="24"/>
          <w:szCs w:val="24"/>
        </w:rPr>
        <w:t>3</w:t>
      </w:r>
      <w:r w:rsidR="007E16CE">
        <w:rPr>
          <w:rFonts w:ascii="Bookman Old Style" w:hAnsi="Bookman Old Style"/>
          <w:sz w:val="24"/>
          <w:szCs w:val="24"/>
        </w:rPr>
        <w:t xml:space="preserve"> gerechten per persoon per </w:t>
      </w:r>
      <w:r w:rsidR="008113A1">
        <w:rPr>
          <w:rFonts w:ascii="Bookman Old Style" w:hAnsi="Bookman Old Style"/>
          <w:sz w:val="24"/>
          <w:szCs w:val="24"/>
        </w:rPr>
        <w:t>ronde</w:t>
      </w:r>
      <w:r w:rsidR="007E16CE">
        <w:rPr>
          <w:rFonts w:ascii="Bookman Old Style" w:hAnsi="Bookman Old Style"/>
          <w:sz w:val="24"/>
          <w:szCs w:val="24"/>
        </w:rPr>
        <w:t>.</w:t>
      </w:r>
    </w:p>
    <w:p w:rsidR="007E16CE" w:rsidRDefault="00497817" w:rsidP="007E16CE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7E16CE">
        <w:rPr>
          <w:rFonts w:ascii="Bookman Old Style" w:hAnsi="Bookman Old Style"/>
          <w:sz w:val="24"/>
          <w:szCs w:val="24"/>
        </w:rPr>
        <w:t xml:space="preserve">anneer </w:t>
      </w:r>
      <w:r>
        <w:rPr>
          <w:rFonts w:ascii="Bookman Old Style" w:hAnsi="Bookman Old Style"/>
          <w:sz w:val="24"/>
          <w:szCs w:val="24"/>
        </w:rPr>
        <w:t xml:space="preserve">uw </w:t>
      </w:r>
      <w:r w:rsidR="007E16CE">
        <w:rPr>
          <w:rFonts w:ascii="Bookman Old Style" w:hAnsi="Bookman Old Style"/>
          <w:sz w:val="24"/>
          <w:szCs w:val="24"/>
        </w:rPr>
        <w:t>bestelling genuttigd is</w:t>
      </w:r>
      <w:r>
        <w:rPr>
          <w:rFonts w:ascii="Bookman Old Style" w:hAnsi="Bookman Old Style"/>
          <w:sz w:val="24"/>
          <w:szCs w:val="24"/>
        </w:rPr>
        <w:t xml:space="preserve"> kunt u voor de volgende ronde bestellen</w:t>
      </w:r>
      <w:r w:rsidR="007E16CE">
        <w:rPr>
          <w:rFonts w:ascii="Bookman Old Style" w:hAnsi="Bookman Old Style"/>
          <w:sz w:val="24"/>
          <w:szCs w:val="24"/>
        </w:rPr>
        <w:t>.</w:t>
      </w:r>
    </w:p>
    <w:p w:rsidR="007E16CE" w:rsidRPr="00DD1C1C" w:rsidRDefault="007E16CE" w:rsidP="00D070AA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D1C1C">
        <w:rPr>
          <w:rFonts w:ascii="Bookman Old Style" w:hAnsi="Bookman Old Style"/>
          <w:sz w:val="24"/>
          <w:szCs w:val="24"/>
        </w:rPr>
        <w:t xml:space="preserve">Verspilling </w:t>
      </w:r>
      <w:r w:rsidR="00497817">
        <w:rPr>
          <w:rFonts w:ascii="Bookman Old Style" w:hAnsi="Bookman Old Style"/>
          <w:sz w:val="24"/>
          <w:szCs w:val="24"/>
        </w:rPr>
        <w:t xml:space="preserve">vinden wij zonde en </w:t>
      </w:r>
      <w:r w:rsidR="00DD1C1C" w:rsidRPr="00DD1C1C">
        <w:rPr>
          <w:rFonts w:ascii="Bookman Old Style" w:hAnsi="Bookman Old Style"/>
          <w:sz w:val="24"/>
          <w:szCs w:val="24"/>
        </w:rPr>
        <w:t xml:space="preserve">waarderen wij niet. </w:t>
      </w:r>
      <w:r w:rsidR="00DD1C1C">
        <w:rPr>
          <w:rFonts w:ascii="Bookman Old Style" w:hAnsi="Bookman Old Style"/>
          <w:sz w:val="24"/>
          <w:szCs w:val="24"/>
        </w:rPr>
        <w:t>Vo</w:t>
      </w:r>
      <w:r w:rsidR="00DD1C1C" w:rsidRPr="00DD1C1C">
        <w:rPr>
          <w:rFonts w:ascii="Bookman Old Style" w:hAnsi="Bookman Old Style"/>
          <w:sz w:val="24"/>
          <w:szCs w:val="24"/>
        </w:rPr>
        <w:t xml:space="preserve">or elk gerechtje wat </w:t>
      </w:r>
      <w:r w:rsidR="00497817">
        <w:rPr>
          <w:rFonts w:ascii="Bookman Old Style" w:hAnsi="Bookman Old Style"/>
          <w:sz w:val="24"/>
          <w:szCs w:val="24"/>
        </w:rPr>
        <w:t xml:space="preserve">u bestelt, maar niet opeet </w:t>
      </w:r>
      <w:r w:rsidR="00DD1C1C" w:rsidRPr="00DD1C1C">
        <w:rPr>
          <w:rFonts w:ascii="Bookman Old Style" w:hAnsi="Bookman Old Style"/>
          <w:sz w:val="24"/>
          <w:szCs w:val="24"/>
        </w:rPr>
        <w:t xml:space="preserve">brengen wij </w:t>
      </w:r>
      <w:r w:rsidRPr="00DD1C1C">
        <w:rPr>
          <w:rFonts w:ascii="Bookman Old Style" w:hAnsi="Bookman Old Style"/>
          <w:sz w:val="24"/>
          <w:szCs w:val="24"/>
        </w:rPr>
        <w:t>€1,- in rekening</w:t>
      </w:r>
      <w:r w:rsidR="00DD1C1C">
        <w:rPr>
          <w:rFonts w:ascii="Bookman Old Style" w:hAnsi="Bookman Old Style"/>
          <w:sz w:val="24"/>
          <w:szCs w:val="24"/>
        </w:rPr>
        <w:t>.</w:t>
      </w:r>
    </w:p>
    <w:p w:rsidR="007E16CE" w:rsidRDefault="007E16CE" w:rsidP="007E16CE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E16CE">
        <w:rPr>
          <w:rFonts w:ascii="Bookman Old Style" w:hAnsi="Bookman Old Style"/>
          <w:sz w:val="24"/>
          <w:szCs w:val="24"/>
        </w:rPr>
        <w:t xml:space="preserve">De laatste ronde </w:t>
      </w:r>
      <w:r w:rsidR="00497817">
        <w:rPr>
          <w:rFonts w:ascii="Bookman Old Style" w:hAnsi="Bookman Old Style"/>
          <w:sz w:val="24"/>
          <w:szCs w:val="24"/>
        </w:rPr>
        <w:t xml:space="preserve">moet </w:t>
      </w:r>
      <w:r w:rsidRPr="007E16CE">
        <w:rPr>
          <w:rFonts w:ascii="Bookman Old Style" w:hAnsi="Bookman Old Style"/>
          <w:sz w:val="24"/>
          <w:szCs w:val="24"/>
        </w:rPr>
        <w:t>uiterlijk om 21:30 uur besteld te zijn.</w:t>
      </w:r>
    </w:p>
    <w:p w:rsidR="00973843" w:rsidRDefault="00973843" w:rsidP="007E16CE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Nagerechten kunnen tot uiterlijk 22:00 uur besteld worden.</w:t>
      </w:r>
    </w:p>
    <w:p w:rsidR="007E16CE" w:rsidRDefault="007E16CE" w:rsidP="007E16CE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E16CE">
        <w:rPr>
          <w:rFonts w:ascii="Bookman Old Style" w:hAnsi="Bookman Old Style"/>
          <w:sz w:val="24"/>
          <w:szCs w:val="24"/>
        </w:rPr>
        <w:t>Niet i.c.m. andere acties en/of kortingsbonnen</w:t>
      </w:r>
      <w:r>
        <w:rPr>
          <w:rFonts w:ascii="Bookman Old Style" w:hAnsi="Bookman Old Style"/>
          <w:sz w:val="24"/>
          <w:szCs w:val="24"/>
        </w:rPr>
        <w:t>.</w:t>
      </w:r>
    </w:p>
    <w:p w:rsidR="00777B72" w:rsidRDefault="00777B72" w:rsidP="007E16CE">
      <w:pPr>
        <w:pStyle w:val="Lijstaline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Dit menu is alleen te bestellen per gehele tafel.</w:t>
      </w:r>
    </w:p>
    <w:p w:rsidR="00B46225" w:rsidRPr="00354150" w:rsidRDefault="00354150" w:rsidP="0035415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nl-NL"/>
        </w:rPr>
        <w:drawing>
          <wp:inline distT="0" distB="0" distL="0" distR="0">
            <wp:extent cx="5876925" cy="2952750"/>
            <wp:effectExtent l="0" t="0" r="9525" b="0"/>
            <wp:docPr id="1" name="Afbeelding 1" descr="\\f3752003.lb.rabobank.corp\usr$\3752.alexas\Bureaublad\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3752003.lb.rabobank.corp\usr$\3752.alexas\Bureaublad\ta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81" cy="29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50" w:rsidRDefault="00354150" w:rsidP="00BF5822">
      <w:pPr>
        <w:rPr>
          <w:rFonts w:ascii="Bookman Old Style" w:hAnsi="Bookman Old Style"/>
          <w:b/>
          <w:sz w:val="28"/>
          <w:szCs w:val="28"/>
        </w:rPr>
      </w:pPr>
    </w:p>
    <w:p w:rsidR="00BF5822" w:rsidRPr="00BF5822" w:rsidRDefault="006C034D" w:rsidP="00BF5822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VOORGERECHTEN</w:t>
      </w:r>
    </w:p>
    <w:p w:rsidR="006C034D" w:rsidRPr="00B117AA" w:rsidRDefault="00755C04" w:rsidP="00B117AA">
      <w:pPr>
        <w:pStyle w:val="Lijstalinea"/>
        <w:numPr>
          <w:ilvl w:val="0"/>
          <w:numId w:val="1"/>
        </w:numPr>
        <w:rPr>
          <w:rStyle w:val="Subtieleverwijzing"/>
          <w:rFonts w:ascii="Bookman Old Style" w:hAnsi="Bookman Old Style"/>
          <w:smallCaps w:val="0"/>
          <w:color w:val="auto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r w:rsidR="00BF5822">
        <w:rPr>
          <w:rFonts w:ascii="Bookman Old Style" w:hAnsi="Bookman Old Style"/>
          <w:sz w:val="24"/>
          <w:szCs w:val="24"/>
        </w:rPr>
        <w:t>Tzatziki</w:t>
      </w:r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(yoghurtsau</w:t>
      </w:r>
      <w:r w:rsidR="006C034D">
        <w:rPr>
          <w:rFonts w:ascii="Bookman Old Style" w:hAnsi="Bookman Old Style"/>
          <w:i/>
          <w:sz w:val="20"/>
          <w:szCs w:val="20"/>
        </w:rPr>
        <w:t>s met komkommer en veel verse knoflook)</w:t>
      </w:r>
    </w:p>
    <w:p w:rsidR="00BF5822" w:rsidRDefault="00755C04" w:rsidP="0047239F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BF5822">
        <w:rPr>
          <w:rFonts w:ascii="Bookman Old Style" w:hAnsi="Bookman Old Style"/>
          <w:sz w:val="24"/>
          <w:szCs w:val="24"/>
        </w:rPr>
        <w:t>Taramas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(viskuitsalade)</w:t>
      </w:r>
    </w:p>
    <w:p w:rsidR="00BF5822" w:rsidRDefault="00755C04" w:rsidP="0047239F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BF5822">
        <w:rPr>
          <w:rFonts w:ascii="Bookman Old Style" w:hAnsi="Bookman Old Style"/>
          <w:sz w:val="24"/>
          <w:szCs w:val="24"/>
        </w:rPr>
        <w:t>Tirosalata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(pikante feta-</w:t>
      </w:r>
      <w:r w:rsidR="002B3867">
        <w:rPr>
          <w:rFonts w:ascii="Bookman Old Style" w:hAnsi="Bookman Old Style"/>
          <w:i/>
          <w:sz w:val="20"/>
          <w:szCs w:val="20"/>
        </w:rPr>
        <w:t>mousse</w:t>
      </w:r>
      <w:r w:rsidR="00EC7DE8">
        <w:rPr>
          <w:rFonts w:ascii="Bookman Old Style" w:hAnsi="Bookman Old Style"/>
          <w:i/>
          <w:sz w:val="20"/>
          <w:szCs w:val="20"/>
        </w:rPr>
        <w:t>)</w:t>
      </w:r>
    </w:p>
    <w:p w:rsidR="00BF5822" w:rsidRDefault="00755C04" w:rsidP="0047239F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BF5822">
        <w:rPr>
          <w:rFonts w:ascii="Bookman Old Style" w:hAnsi="Bookman Old Style"/>
          <w:sz w:val="24"/>
          <w:szCs w:val="24"/>
        </w:rPr>
        <w:t>Tonosalata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</w:t>
      </w:r>
      <w:r w:rsidR="00431931">
        <w:rPr>
          <w:rFonts w:ascii="Bookman Old Style" w:hAnsi="Bookman Old Style"/>
          <w:i/>
          <w:sz w:val="20"/>
          <w:szCs w:val="20"/>
        </w:rPr>
        <w:t>frisse</w:t>
      </w:r>
      <w:r w:rsidR="004670F4">
        <w:rPr>
          <w:rFonts w:ascii="Bookman Old Style" w:hAnsi="Bookman Old Style"/>
          <w:i/>
          <w:sz w:val="20"/>
          <w:szCs w:val="20"/>
        </w:rPr>
        <w:t>, huisgemaakte</w:t>
      </w:r>
      <w:r w:rsidR="00431931">
        <w:rPr>
          <w:rFonts w:ascii="Bookman Old Style" w:hAnsi="Bookman Old Style"/>
          <w:i/>
          <w:sz w:val="20"/>
          <w:szCs w:val="20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tonijnsalade)</w:t>
      </w:r>
    </w:p>
    <w:p w:rsidR="00BF5822" w:rsidRDefault="00755C04" w:rsidP="0047239F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BF5822">
        <w:rPr>
          <w:rFonts w:ascii="Bookman Old Style" w:hAnsi="Bookman Old Style"/>
          <w:sz w:val="24"/>
          <w:szCs w:val="24"/>
        </w:rPr>
        <w:t>Lagano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0855F2">
        <w:rPr>
          <w:rFonts w:ascii="Bookman Old Style" w:hAnsi="Bookman Old Style"/>
          <w:i/>
          <w:sz w:val="20"/>
          <w:szCs w:val="20"/>
        </w:rPr>
        <w:t>(</w:t>
      </w:r>
      <w:r w:rsidR="004670F4">
        <w:rPr>
          <w:rFonts w:ascii="Bookman Old Style" w:hAnsi="Bookman Old Style"/>
          <w:i/>
          <w:sz w:val="20"/>
          <w:szCs w:val="20"/>
        </w:rPr>
        <w:t xml:space="preserve">huisgemaakte </w:t>
      </w:r>
      <w:r w:rsidR="000855F2">
        <w:rPr>
          <w:rFonts w:ascii="Bookman Old Style" w:hAnsi="Bookman Old Style"/>
          <w:i/>
          <w:sz w:val="20"/>
          <w:szCs w:val="20"/>
        </w:rPr>
        <w:t>kool</w:t>
      </w:r>
      <w:r w:rsidR="00EC7DE8">
        <w:rPr>
          <w:rFonts w:ascii="Bookman Old Style" w:hAnsi="Bookman Old Style"/>
          <w:i/>
          <w:sz w:val="20"/>
          <w:szCs w:val="20"/>
        </w:rPr>
        <w:t>salade)</w:t>
      </w:r>
    </w:p>
    <w:p w:rsidR="00BF5822" w:rsidRDefault="00755C04" w:rsidP="0047239F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BF5822">
        <w:rPr>
          <w:rFonts w:ascii="Bookman Old Style" w:hAnsi="Bookman Old Style"/>
          <w:sz w:val="24"/>
          <w:szCs w:val="24"/>
        </w:rPr>
        <w:t>Garidosalata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4670F4">
        <w:rPr>
          <w:rFonts w:ascii="Bookman Old Style" w:hAnsi="Bookman Old Style"/>
          <w:i/>
          <w:sz w:val="20"/>
          <w:szCs w:val="20"/>
        </w:rPr>
        <w:t>(garnalencocktail</w:t>
      </w:r>
      <w:r w:rsidR="00EC7DE8">
        <w:rPr>
          <w:rFonts w:ascii="Bookman Old Style" w:hAnsi="Bookman Old Style"/>
          <w:i/>
          <w:sz w:val="20"/>
          <w:szCs w:val="20"/>
        </w:rPr>
        <w:t>)</w:t>
      </w:r>
    </w:p>
    <w:p w:rsidR="00BF5822" w:rsidRDefault="00755C04" w:rsidP="0047239F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r w:rsidR="00BF5822">
        <w:rPr>
          <w:rFonts w:ascii="Bookman Old Style" w:hAnsi="Bookman Old Style"/>
          <w:sz w:val="24"/>
          <w:szCs w:val="24"/>
        </w:rPr>
        <w:t>Carpaccio</w:t>
      </w:r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(flinterdun gesneden ossenhaas)</w:t>
      </w:r>
    </w:p>
    <w:p w:rsidR="007307B6" w:rsidRPr="007307B6" w:rsidRDefault="00755C04" w:rsidP="007307B6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EC7DE8">
        <w:rPr>
          <w:rFonts w:ascii="Bookman Old Style" w:hAnsi="Bookman Old Style"/>
          <w:sz w:val="24"/>
          <w:szCs w:val="24"/>
        </w:rPr>
        <w:t>Choriatiki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(gemengde</w:t>
      </w:r>
      <w:r w:rsidR="00431931">
        <w:rPr>
          <w:rFonts w:ascii="Bookman Old Style" w:hAnsi="Bookman Old Style"/>
          <w:i/>
          <w:sz w:val="20"/>
          <w:szCs w:val="20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Griekse</w:t>
      </w:r>
      <w:r w:rsidR="00431931">
        <w:rPr>
          <w:rFonts w:ascii="Bookman Old Style" w:hAnsi="Bookman Old Style"/>
          <w:i/>
          <w:sz w:val="20"/>
          <w:szCs w:val="20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salade)</w:t>
      </w:r>
    </w:p>
    <w:p w:rsidR="00B46225" w:rsidRPr="007307B6" w:rsidRDefault="00B117AA" w:rsidP="007307B6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DD1C1C">
        <w:rPr>
          <w:rFonts w:ascii="Bookman Old Style" w:hAnsi="Bookman Old Style"/>
          <w:sz w:val="24"/>
          <w:szCs w:val="24"/>
        </w:rPr>
        <w:tab/>
      </w:r>
      <w:proofErr w:type="spellStart"/>
      <w:r w:rsidR="007307B6" w:rsidRPr="007307B6">
        <w:rPr>
          <w:rFonts w:ascii="Bookman Old Style" w:hAnsi="Bookman Old Style"/>
          <w:sz w:val="24"/>
          <w:szCs w:val="24"/>
        </w:rPr>
        <w:t>NtomatoS</w:t>
      </w:r>
      <w:r w:rsidR="00B46225" w:rsidRPr="007307B6">
        <w:rPr>
          <w:rFonts w:ascii="Bookman Old Style" w:hAnsi="Bookman Old Style"/>
          <w:sz w:val="24"/>
          <w:szCs w:val="24"/>
        </w:rPr>
        <w:t>oupa</w:t>
      </w:r>
      <w:proofErr w:type="spellEnd"/>
      <w:r w:rsidR="00B46225" w:rsidRPr="007307B6">
        <w:rPr>
          <w:rFonts w:ascii="Bookman Old Style" w:hAnsi="Bookman Old Style"/>
          <w:sz w:val="24"/>
          <w:szCs w:val="24"/>
        </w:rPr>
        <w:t xml:space="preserve"> </w:t>
      </w:r>
      <w:r w:rsidR="00B46225" w:rsidRPr="007307B6">
        <w:rPr>
          <w:rFonts w:ascii="Bookman Old Style" w:hAnsi="Bookman Old Style"/>
          <w:i/>
          <w:sz w:val="20"/>
          <w:szCs w:val="20"/>
        </w:rPr>
        <w:t>(tomatensoep)</w:t>
      </w:r>
    </w:p>
    <w:p w:rsidR="00BF5822" w:rsidRDefault="00BF5822" w:rsidP="00755C04">
      <w:pPr>
        <w:pStyle w:val="Lijstalinea"/>
        <w:numPr>
          <w:ilvl w:val="0"/>
          <w:numId w:val="1"/>
        </w:numPr>
        <w:ind w:left="757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Keftedakia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0236B9">
        <w:rPr>
          <w:rFonts w:ascii="Bookman Old Style" w:hAnsi="Bookman Old Style"/>
          <w:i/>
          <w:sz w:val="20"/>
          <w:szCs w:val="20"/>
        </w:rPr>
        <w:t>(</w:t>
      </w:r>
      <w:r w:rsidR="00D5421A">
        <w:rPr>
          <w:rFonts w:ascii="Bookman Old Style" w:hAnsi="Bookman Old Style"/>
          <w:i/>
          <w:sz w:val="20"/>
          <w:szCs w:val="20"/>
        </w:rPr>
        <w:t xml:space="preserve">2 </w:t>
      </w:r>
      <w:r w:rsidR="00EC7DE8">
        <w:rPr>
          <w:rFonts w:ascii="Bookman Old Style" w:hAnsi="Bookman Old Style"/>
          <w:i/>
          <w:sz w:val="20"/>
          <w:szCs w:val="20"/>
        </w:rPr>
        <w:t>gehaktballetjes in tomatensaus)</w:t>
      </w:r>
    </w:p>
    <w:p w:rsid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Dolmadaki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0236B9">
        <w:rPr>
          <w:rFonts w:ascii="Bookman Old Style" w:hAnsi="Bookman Old Style"/>
          <w:i/>
          <w:sz w:val="20"/>
          <w:szCs w:val="20"/>
        </w:rPr>
        <w:t>(</w:t>
      </w:r>
      <w:r w:rsidR="00EC7DE8">
        <w:rPr>
          <w:rFonts w:ascii="Bookman Old Style" w:hAnsi="Bookman Old Style"/>
          <w:i/>
          <w:sz w:val="20"/>
          <w:szCs w:val="20"/>
        </w:rPr>
        <w:t>gevuld druivenblad met rijst en gehakt)</w:t>
      </w:r>
    </w:p>
    <w:p w:rsidR="00EC7DE8" w:rsidRPr="00B46225" w:rsidRDefault="00BF5822" w:rsidP="00B46225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</w:t>
      </w:r>
      <w:r w:rsidR="00EC7DE8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ogera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</w:t>
      </w:r>
      <w:r w:rsidR="00D5421A">
        <w:rPr>
          <w:rFonts w:ascii="Bookman Old Style" w:hAnsi="Bookman Old Style"/>
          <w:i/>
          <w:sz w:val="20"/>
          <w:szCs w:val="20"/>
        </w:rPr>
        <w:t xml:space="preserve">2 </w:t>
      </w:r>
      <w:r w:rsidR="00EC7DE8">
        <w:rPr>
          <w:rFonts w:ascii="Bookman Old Style" w:hAnsi="Bookman Old Style"/>
          <w:i/>
          <w:sz w:val="20"/>
          <w:szCs w:val="20"/>
        </w:rPr>
        <w:t>deegrolletje gevuld met gesmolten feta)</w:t>
      </w:r>
    </w:p>
    <w:p w:rsid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Kolokithokefte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>
        <w:rPr>
          <w:rFonts w:ascii="Bookman Old Style" w:hAnsi="Bookman Old Style"/>
          <w:i/>
          <w:sz w:val="20"/>
          <w:szCs w:val="20"/>
        </w:rPr>
        <w:t>(specialiteit van courgette)</w:t>
      </w:r>
    </w:p>
    <w:p w:rsid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Loukanopitaki</w:t>
      </w:r>
      <w:proofErr w:type="spellEnd"/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EC7DE8" w:rsidRPr="00AC3A3A">
        <w:rPr>
          <w:rFonts w:ascii="Bookman Old Style" w:hAnsi="Bookman Old Style"/>
          <w:i/>
          <w:sz w:val="20"/>
          <w:szCs w:val="20"/>
        </w:rPr>
        <w:t>(bladerdeeg gevuld met een Grieks worstje</w:t>
      </w:r>
      <w:r w:rsidR="00497817">
        <w:rPr>
          <w:rFonts w:ascii="Bookman Old Style" w:hAnsi="Bookman Old Style"/>
          <w:i/>
          <w:sz w:val="20"/>
          <w:szCs w:val="20"/>
        </w:rPr>
        <w:t>, 2 stuks</w:t>
      </w:r>
      <w:r w:rsidR="00EC7DE8" w:rsidRPr="00AC3A3A">
        <w:rPr>
          <w:rFonts w:ascii="Bookman Old Style" w:hAnsi="Bookman Old Style"/>
          <w:i/>
          <w:sz w:val="20"/>
          <w:szCs w:val="20"/>
        </w:rPr>
        <w:t>)</w:t>
      </w:r>
    </w:p>
    <w:p w:rsid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Spanakopita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(bladerdeeg gevuld met spinazie en feta</w:t>
      </w:r>
      <w:r w:rsidR="00D5421A">
        <w:rPr>
          <w:rFonts w:ascii="Bookman Old Style" w:hAnsi="Bookman Old Style"/>
          <w:i/>
          <w:sz w:val="20"/>
          <w:szCs w:val="20"/>
        </w:rPr>
        <w:t>, 2 stuks</w:t>
      </w:r>
      <w:r w:rsidR="00AC3A3A">
        <w:rPr>
          <w:rFonts w:ascii="Bookman Old Style" w:hAnsi="Bookman Old Style"/>
          <w:i/>
          <w:sz w:val="20"/>
          <w:szCs w:val="20"/>
        </w:rPr>
        <w:t>)</w:t>
      </w:r>
    </w:p>
    <w:p w:rsid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Patatokroketes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</w:t>
      </w:r>
      <w:r w:rsidR="00D5421A">
        <w:rPr>
          <w:rFonts w:ascii="Bookman Old Style" w:hAnsi="Bookman Old Style"/>
          <w:i/>
          <w:sz w:val="20"/>
          <w:szCs w:val="20"/>
        </w:rPr>
        <w:t xml:space="preserve">2 </w:t>
      </w:r>
      <w:r w:rsidR="00AC3A3A">
        <w:rPr>
          <w:rFonts w:ascii="Bookman Old Style" w:hAnsi="Bookman Old Style"/>
          <w:i/>
          <w:sz w:val="20"/>
          <w:szCs w:val="20"/>
        </w:rPr>
        <w:t>aardappelkroket</w:t>
      </w:r>
      <w:r w:rsidR="00D5421A">
        <w:rPr>
          <w:rFonts w:ascii="Bookman Old Style" w:hAnsi="Bookman Old Style"/>
          <w:i/>
          <w:sz w:val="20"/>
          <w:szCs w:val="20"/>
        </w:rPr>
        <w:t>jes</w:t>
      </w:r>
      <w:r w:rsidR="00AC3A3A">
        <w:rPr>
          <w:rFonts w:ascii="Bookman Old Style" w:hAnsi="Bookman Old Style"/>
          <w:i/>
          <w:sz w:val="20"/>
          <w:szCs w:val="20"/>
        </w:rPr>
        <w:t>)</w:t>
      </w:r>
    </w:p>
    <w:p w:rsidR="00D70239" w:rsidRPr="00D70239" w:rsidRDefault="00BF5822" w:rsidP="00D70239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Feta </w:t>
      </w:r>
      <w:proofErr w:type="spellStart"/>
      <w:r>
        <w:rPr>
          <w:rFonts w:ascii="Bookman Old Style" w:hAnsi="Bookman Old Style"/>
          <w:sz w:val="24"/>
          <w:szCs w:val="24"/>
        </w:rPr>
        <w:t>saganaki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(gebakken feta</w:t>
      </w:r>
      <w:r w:rsidR="00D5421A">
        <w:rPr>
          <w:rFonts w:ascii="Bookman Old Style" w:hAnsi="Bookman Old Style"/>
          <w:i/>
          <w:sz w:val="20"/>
          <w:szCs w:val="20"/>
        </w:rPr>
        <w:t xml:space="preserve">, 2 </w:t>
      </w:r>
      <w:r w:rsidR="00D70239">
        <w:rPr>
          <w:rFonts w:ascii="Bookman Old Style" w:hAnsi="Bookman Old Style"/>
          <w:i/>
          <w:sz w:val="20"/>
          <w:szCs w:val="20"/>
        </w:rPr>
        <w:t>)</w:t>
      </w:r>
    </w:p>
    <w:p w:rsidR="00D57809" w:rsidRPr="00D57809" w:rsidRDefault="00D70239" w:rsidP="00B46225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210A5F">
        <w:rPr>
          <w:rFonts w:ascii="Bookman Old Style" w:hAnsi="Bookman Old Style"/>
          <w:sz w:val="24"/>
          <w:szCs w:val="24"/>
        </w:rPr>
        <w:t>Manitaria</w:t>
      </w:r>
      <w:proofErr w:type="spellEnd"/>
      <w:r w:rsidRPr="00D57809">
        <w:rPr>
          <w:rFonts w:ascii="Bookman Old Style" w:hAnsi="Bookman Old Style"/>
          <w:i/>
          <w:sz w:val="24"/>
          <w:szCs w:val="24"/>
        </w:rPr>
        <w:t xml:space="preserve"> </w:t>
      </w:r>
      <w:r w:rsidR="00D57809">
        <w:rPr>
          <w:rFonts w:ascii="Bookman Old Style" w:hAnsi="Bookman Old Style"/>
          <w:i/>
          <w:sz w:val="24"/>
          <w:szCs w:val="24"/>
        </w:rPr>
        <w:t>(</w:t>
      </w:r>
      <w:r w:rsidR="00A9701C" w:rsidRPr="00210A5F">
        <w:rPr>
          <w:rFonts w:ascii="Bookman Old Style" w:hAnsi="Bookman Old Style"/>
          <w:i/>
          <w:sz w:val="20"/>
          <w:szCs w:val="20"/>
        </w:rPr>
        <w:t>ch</w:t>
      </w:r>
      <w:r w:rsidR="00D57809" w:rsidRPr="00210A5F">
        <w:rPr>
          <w:rFonts w:ascii="Bookman Old Style" w:hAnsi="Bookman Old Style"/>
          <w:i/>
          <w:sz w:val="20"/>
          <w:szCs w:val="20"/>
        </w:rPr>
        <w:t>ampignons)</w:t>
      </w:r>
    </w:p>
    <w:p w:rsidR="00A353EE" w:rsidRPr="00D57809" w:rsidRDefault="00A353EE" w:rsidP="00B46225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57809">
        <w:rPr>
          <w:rFonts w:ascii="Bookman Old Style" w:hAnsi="Bookman Old Style"/>
          <w:sz w:val="24"/>
          <w:szCs w:val="24"/>
        </w:rPr>
        <w:t xml:space="preserve">Pita </w:t>
      </w:r>
      <w:r w:rsidRPr="00D57809">
        <w:rPr>
          <w:rFonts w:ascii="Bookman Old Style" w:hAnsi="Bookman Old Style"/>
          <w:i/>
          <w:sz w:val="20"/>
          <w:szCs w:val="20"/>
        </w:rPr>
        <w:t>(</w:t>
      </w:r>
      <w:r w:rsidR="00256A47" w:rsidRPr="00D57809">
        <w:rPr>
          <w:rFonts w:ascii="Bookman Old Style" w:hAnsi="Bookman Old Style"/>
          <w:i/>
          <w:sz w:val="20"/>
          <w:szCs w:val="20"/>
        </w:rPr>
        <w:t>Grieks</w:t>
      </w:r>
      <w:r w:rsidRPr="00D57809">
        <w:rPr>
          <w:rFonts w:ascii="Bookman Old Style" w:hAnsi="Bookman Old Style"/>
          <w:i/>
          <w:sz w:val="20"/>
          <w:szCs w:val="20"/>
        </w:rPr>
        <w:t xml:space="preserve"> brood)</w:t>
      </w:r>
    </w:p>
    <w:p w:rsidR="00AD1749" w:rsidRPr="00D70239" w:rsidRDefault="00AD1749" w:rsidP="00D70239">
      <w:pPr>
        <w:rPr>
          <w:rFonts w:ascii="Bookman Old Style" w:hAnsi="Bookman Old Style"/>
          <w:sz w:val="24"/>
          <w:szCs w:val="24"/>
        </w:rPr>
      </w:pPr>
    </w:p>
    <w:p w:rsidR="001F65B8" w:rsidRPr="001F65B8" w:rsidRDefault="001F65B8" w:rsidP="001F65B8">
      <w:pPr>
        <w:rPr>
          <w:rFonts w:ascii="Bookman Old Style" w:hAnsi="Bookman Old Style"/>
          <w:b/>
          <w:sz w:val="28"/>
          <w:szCs w:val="28"/>
        </w:rPr>
      </w:pPr>
      <w:r w:rsidRPr="001F65B8">
        <w:rPr>
          <w:rFonts w:ascii="Bookman Old Style" w:hAnsi="Bookman Old Style"/>
          <w:b/>
          <w:sz w:val="28"/>
          <w:szCs w:val="28"/>
        </w:rPr>
        <w:t>HOOFDGERECHTEN</w:t>
      </w:r>
    </w:p>
    <w:p w:rsidR="00EC7DE8" w:rsidRDefault="00EC7DE8" w:rsidP="00EC7DE8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Rijst</w:t>
      </w:r>
      <w:r w:rsidR="00DD1C1C">
        <w:rPr>
          <w:rFonts w:ascii="Bookman Old Style" w:hAnsi="Bookman Old Style"/>
          <w:sz w:val="24"/>
          <w:szCs w:val="24"/>
        </w:rPr>
        <w:t xml:space="preserve"> </w:t>
      </w:r>
      <w:r w:rsidR="00DD1C1C">
        <w:rPr>
          <w:rFonts w:ascii="Bookman Old Style" w:hAnsi="Bookman Old Style"/>
          <w:i/>
          <w:sz w:val="20"/>
          <w:szCs w:val="20"/>
        </w:rPr>
        <w:t>(rijst in tomatensaus)</w:t>
      </w:r>
    </w:p>
    <w:p w:rsidR="00EC7DE8" w:rsidRDefault="00EC7DE8" w:rsidP="00EC7DE8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Kritharaki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(Griekse pasta)</w:t>
      </w:r>
    </w:p>
    <w:p w:rsidR="00EC7DE8" w:rsidRDefault="00EC7DE8" w:rsidP="00EC7DE8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</w:t>
      </w:r>
      <w:r w:rsidR="00AC3A3A">
        <w:rPr>
          <w:rFonts w:ascii="Bookman Old Style" w:hAnsi="Bookman Old Style"/>
          <w:sz w:val="24"/>
          <w:szCs w:val="24"/>
        </w:rPr>
        <w:t>iga</w:t>
      </w:r>
      <w:r>
        <w:rPr>
          <w:rFonts w:ascii="Bookman Old Style" w:hAnsi="Bookman Old Style"/>
          <w:sz w:val="24"/>
          <w:szCs w:val="24"/>
        </w:rPr>
        <w:t>ntes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(grote witte bonen in tomatensaus)</w:t>
      </w:r>
    </w:p>
    <w:p w:rsidR="00B117AA" w:rsidRDefault="00256A47" w:rsidP="00B117A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EC7DE8">
        <w:rPr>
          <w:rFonts w:ascii="Bookman Old Style" w:hAnsi="Bookman Old Style"/>
          <w:sz w:val="24"/>
          <w:szCs w:val="24"/>
        </w:rPr>
        <w:t>ri</w:t>
      </w:r>
      <w:r>
        <w:rPr>
          <w:rFonts w:ascii="Bookman Old Style" w:hAnsi="Bookman Old Style"/>
          <w:sz w:val="24"/>
          <w:szCs w:val="24"/>
        </w:rPr>
        <w:t>tes</w:t>
      </w:r>
    </w:p>
    <w:p w:rsidR="00BF5822" w:rsidRP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BF5822">
        <w:rPr>
          <w:rFonts w:ascii="Bookman Old Style" w:hAnsi="Bookman Old Style"/>
          <w:sz w:val="24"/>
          <w:szCs w:val="24"/>
        </w:rPr>
        <w:t>Suflaki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(varkensvlees aan een stokje)</w:t>
      </w:r>
    </w:p>
    <w:p w:rsidR="00BF5822" w:rsidRP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F5822">
        <w:rPr>
          <w:rFonts w:ascii="Bookman Old Style" w:hAnsi="Bookman Old Style"/>
          <w:sz w:val="24"/>
          <w:szCs w:val="24"/>
        </w:rPr>
        <w:t>Suzuki</w:t>
      </w:r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(gekruid gehakt)</w:t>
      </w:r>
    </w:p>
    <w:p w:rsidR="00BF5822" w:rsidRP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F5822">
        <w:rPr>
          <w:rFonts w:ascii="Bookman Old Style" w:hAnsi="Bookman Old Style"/>
          <w:sz w:val="24"/>
          <w:szCs w:val="24"/>
        </w:rPr>
        <w:t>Gyros</w:t>
      </w:r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(kleine stukjes varkensvlees)</w:t>
      </w:r>
    </w:p>
    <w:p w:rsidR="00BF5822" w:rsidRDefault="00BF582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BF5822">
        <w:rPr>
          <w:rFonts w:ascii="Bookman Old Style" w:hAnsi="Bookman Old Style"/>
          <w:sz w:val="24"/>
          <w:szCs w:val="24"/>
        </w:rPr>
        <w:t>Kotopoulo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(kip</w:t>
      </w:r>
      <w:r w:rsidR="00B46225">
        <w:rPr>
          <w:rFonts w:ascii="Bookman Old Style" w:hAnsi="Bookman Old Style"/>
          <w:i/>
          <w:sz w:val="20"/>
          <w:szCs w:val="20"/>
        </w:rPr>
        <w:t>filet aan het spies</w:t>
      </w:r>
      <w:r w:rsidR="00AC3A3A">
        <w:rPr>
          <w:rFonts w:ascii="Bookman Old Style" w:hAnsi="Bookman Old Style"/>
          <w:i/>
          <w:sz w:val="20"/>
          <w:szCs w:val="20"/>
        </w:rPr>
        <w:t>)</w:t>
      </w:r>
    </w:p>
    <w:p w:rsidR="00BF5822" w:rsidRDefault="00EC7DE8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Varkenshaas </w:t>
      </w:r>
      <w:r w:rsidR="00431931" w:rsidRPr="00431931">
        <w:rPr>
          <w:rFonts w:ascii="Bookman Old Style" w:hAnsi="Bookman Old Style"/>
          <w:i/>
          <w:sz w:val="20"/>
          <w:szCs w:val="20"/>
        </w:rPr>
        <w:t>(gegrild)</w:t>
      </w:r>
    </w:p>
    <w:p w:rsidR="00D5421A" w:rsidRPr="00B25445" w:rsidRDefault="001F65B8" w:rsidP="00B25445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Ossenhaas</w:t>
      </w:r>
      <w:r w:rsidR="00EC7DE8">
        <w:rPr>
          <w:rFonts w:ascii="Bookman Old Style" w:hAnsi="Bookman Old Style"/>
          <w:sz w:val="24"/>
          <w:szCs w:val="24"/>
        </w:rPr>
        <w:t xml:space="preserve"> </w:t>
      </w:r>
      <w:r w:rsidR="00431931" w:rsidRPr="00431931">
        <w:rPr>
          <w:rFonts w:ascii="Bookman Old Style" w:hAnsi="Bookman Old Style"/>
          <w:i/>
          <w:sz w:val="20"/>
          <w:szCs w:val="20"/>
        </w:rPr>
        <w:t>(gegrild)</w:t>
      </w:r>
    </w:p>
    <w:p w:rsidR="00392612" w:rsidRDefault="0039261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Ossenhaas in pepersaus</w:t>
      </w:r>
    </w:p>
    <w:p w:rsidR="00392612" w:rsidRDefault="00392612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Varkenshaas in champignonsaus</w:t>
      </w:r>
    </w:p>
    <w:p w:rsidR="00392612" w:rsidRDefault="00392612" w:rsidP="004E267D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Kipfilet in </w:t>
      </w:r>
      <w:r w:rsidR="00D57809">
        <w:rPr>
          <w:rFonts w:ascii="Bookman Old Style" w:hAnsi="Bookman Old Style"/>
          <w:sz w:val="24"/>
          <w:szCs w:val="24"/>
        </w:rPr>
        <w:t>paprika</w:t>
      </w:r>
      <w:r w:rsidR="004E267D" w:rsidRPr="004E267D">
        <w:rPr>
          <w:rFonts w:ascii="Bookman Old Style" w:hAnsi="Bookman Old Style"/>
          <w:sz w:val="24"/>
          <w:szCs w:val="24"/>
        </w:rPr>
        <w:t>saus</w:t>
      </w:r>
    </w:p>
    <w:p w:rsidR="00EC7DE8" w:rsidRPr="000236B9" w:rsidRDefault="00EC7DE8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Kalamaria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(inktvisringetjes)</w:t>
      </w:r>
    </w:p>
    <w:p w:rsidR="00EC7DE8" w:rsidRDefault="00EC7DE8" w:rsidP="00755C04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Solomos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(zalm)</w:t>
      </w:r>
    </w:p>
    <w:p w:rsidR="00EC7DE8" w:rsidRPr="00B46225" w:rsidRDefault="00EC7DE8" w:rsidP="00BF5822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Midia</w:t>
      </w:r>
      <w:proofErr w:type="spellEnd"/>
      <w:r w:rsidR="00AC3A3A">
        <w:rPr>
          <w:rFonts w:ascii="Bookman Old Style" w:hAnsi="Bookman Old Style"/>
          <w:sz w:val="24"/>
          <w:szCs w:val="24"/>
        </w:rPr>
        <w:t xml:space="preserve"> </w:t>
      </w:r>
      <w:r w:rsidR="00AC3A3A">
        <w:rPr>
          <w:rFonts w:ascii="Bookman Old Style" w:hAnsi="Bookman Old Style"/>
          <w:i/>
          <w:sz w:val="20"/>
          <w:szCs w:val="20"/>
        </w:rPr>
        <w:t>(</w:t>
      </w:r>
      <w:r w:rsidR="00D5421A">
        <w:rPr>
          <w:rFonts w:ascii="Bookman Old Style" w:hAnsi="Bookman Old Style"/>
          <w:i/>
          <w:sz w:val="20"/>
          <w:szCs w:val="20"/>
        </w:rPr>
        <w:t xml:space="preserve">gepaneerde </w:t>
      </w:r>
      <w:r w:rsidR="00AC3A3A">
        <w:rPr>
          <w:rFonts w:ascii="Bookman Old Style" w:hAnsi="Bookman Old Style"/>
          <w:i/>
          <w:sz w:val="20"/>
          <w:szCs w:val="20"/>
        </w:rPr>
        <w:t>mosselen)</w:t>
      </w:r>
    </w:p>
    <w:p w:rsidR="00EC7DE8" w:rsidRPr="004E267D" w:rsidRDefault="00B46225" w:rsidP="00EC7DE8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Garides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r w:rsidR="00376DD5">
        <w:rPr>
          <w:rFonts w:ascii="Bookman Old Style" w:hAnsi="Bookman Old Style"/>
          <w:i/>
          <w:sz w:val="20"/>
          <w:szCs w:val="20"/>
        </w:rPr>
        <w:t xml:space="preserve">gepaneerde </w:t>
      </w:r>
      <w:r w:rsidR="00256A47">
        <w:rPr>
          <w:rFonts w:ascii="Bookman Old Style" w:hAnsi="Bookman Old Style"/>
          <w:i/>
          <w:sz w:val="20"/>
          <w:szCs w:val="20"/>
        </w:rPr>
        <w:t>scampi’s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E267D" w:rsidRPr="00B25445" w:rsidRDefault="001F65B8" w:rsidP="00B25445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Mousaka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460243">
        <w:rPr>
          <w:rFonts w:ascii="Bookman Old Style" w:hAnsi="Bookman Old Style"/>
          <w:i/>
          <w:sz w:val="20"/>
          <w:szCs w:val="20"/>
        </w:rPr>
        <w:t>(HET Griekse traditionele gerecht op z’n best)</w:t>
      </w:r>
    </w:p>
    <w:p w:rsidR="00D5421A" w:rsidRDefault="00D5421A" w:rsidP="004E267D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Filo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gemisto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(gevulde </w:t>
      </w:r>
      <w:proofErr w:type="spellStart"/>
      <w:r>
        <w:rPr>
          <w:rFonts w:ascii="Bookman Old Style" w:hAnsi="Bookman Old Style"/>
          <w:i/>
          <w:sz w:val="20"/>
          <w:szCs w:val="20"/>
        </w:rPr>
        <w:t>filo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met gyros, kaas en bechamelsaus) </w:t>
      </w:r>
    </w:p>
    <w:p w:rsidR="00DD1C1C" w:rsidRDefault="00DD1C1C" w:rsidP="00DD1C1C">
      <w:pPr>
        <w:pStyle w:val="Lijstalinea"/>
        <w:ind w:left="786"/>
        <w:rPr>
          <w:rFonts w:ascii="Bookman Old Style" w:hAnsi="Bookman Old Style"/>
          <w:sz w:val="24"/>
          <w:szCs w:val="24"/>
        </w:rPr>
      </w:pPr>
    </w:p>
    <w:p w:rsidR="00EC7DE8" w:rsidRDefault="006C034D" w:rsidP="004E267D">
      <w:pPr>
        <w:rPr>
          <w:rFonts w:ascii="Bookman Old Style" w:hAnsi="Bookman Old Style"/>
          <w:b/>
          <w:sz w:val="28"/>
          <w:szCs w:val="28"/>
        </w:rPr>
      </w:pPr>
      <w:r w:rsidRPr="001F65B8">
        <w:rPr>
          <w:rFonts w:ascii="Bookman Old Style" w:hAnsi="Bookman Old Style"/>
          <w:b/>
          <w:sz w:val="28"/>
          <w:szCs w:val="28"/>
        </w:rPr>
        <w:t>NAGERECHTEN</w:t>
      </w:r>
    </w:p>
    <w:p w:rsidR="001C33D4" w:rsidRDefault="001C33D4" w:rsidP="001C33D4">
      <w:pPr>
        <w:pStyle w:val="Lijstaline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1C33D4">
        <w:rPr>
          <w:rFonts w:ascii="Bookman Old Style" w:hAnsi="Bookman Old Style"/>
          <w:sz w:val="24"/>
          <w:szCs w:val="24"/>
        </w:rPr>
        <w:t>Dame Blanche</w:t>
      </w:r>
      <w:r w:rsidRPr="001C33D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42.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Brownie</w:t>
      </w:r>
      <w:proofErr w:type="spellEnd"/>
    </w:p>
    <w:p w:rsidR="001C33D4" w:rsidRDefault="001C33D4" w:rsidP="001C33D4">
      <w:pPr>
        <w:pStyle w:val="Lijstaline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Griekse yoghurt</w:t>
      </w:r>
      <w:r w:rsidRPr="001C33D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43. </w:t>
      </w:r>
      <w:r>
        <w:rPr>
          <w:rFonts w:ascii="Bookman Old Style" w:hAnsi="Bookman Old Style"/>
          <w:sz w:val="24"/>
          <w:szCs w:val="24"/>
        </w:rPr>
        <w:tab/>
        <w:t>Chocolade ijs</w:t>
      </w:r>
    </w:p>
    <w:p w:rsidR="001C33D4" w:rsidRPr="0066151E" w:rsidRDefault="001C33D4" w:rsidP="0066151E">
      <w:pPr>
        <w:pStyle w:val="Lijstaline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66151E">
        <w:rPr>
          <w:rFonts w:ascii="Bookman Old Style" w:hAnsi="Bookman Old Style"/>
          <w:sz w:val="24"/>
          <w:szCs w:val="24"/>
        </w:rPr>
        <w:t xml:space="preserve">         IJs met perzik</w:t>
      </w:r>
    </w:p>
    <w:sectPr w:rsidR="001C33D4" w:rsidRPr="0066151E" w:rsidSect="007E1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E64"/>
    <w:multiLevelType w:val="hybridMultilevel"/>
    <w:tmpl w:val="CA4C7350"/>
    <w:lvl w:ilvl="0" w:tplc="EB64F88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AD6"/>
    <w:multiLevelType w:val="hybridMultilevel"/>
    <w:tmpl w:val="22D4736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38AB"/>
    <w:multiLevelType w:val="hybridMultilevel"/>
    <w:tmpl w:val="9C5AC112"/>
    <w:lvl w:ilvl="0" w:tplc="C2D87576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6CA3"/>
    <w:multiLevelType w:val="hybridMultilevel"/>
    <w:tmpl w:val="22D4736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7661"/>
    <w:multiLevelType w:val="hybridMultilevel"/>
    <w:tmpl w:val="22D47362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F"/>
    <w:rsid w:val="000236B9"/>
    <w:rsid w:val="000568DC"/>
    <w:rsid w:val="000855F2"/>
    <w:rsid w:val="000C12D2"/>
    <w:rsid w:val="000D7565"/>
    <w:rsid w:val="00176B45"/>
    <w:rsid w:val="001C33D4"/>
    <w:rsid w:val="001E5270"/>
    <w:rsid w:val="001F65B8"/>
    <w:rsid w:val="00210A5F"/>
    <w:rsid w:val="00256A47"/>
    <w:rsid w:val="002B3867"/>
    <w:rsid w:val="00354150"/>
    <w:rsid w:val="00376DD5"/>
    <w:rsid w:val="00392612"/>
    <w:rsid w:val="003F5633"/>
    <w:rsid w:val="00431931"/>
    <w:rsid w:val="00433751"/>
    <w:rsid w:val="00460243"/>
    <w:rsid w:val="004670F4"/>
    <w:rsid w:val="0047239F"/>
    <w:rsid w:val="00497817"/>
    <w:rsid w:val="004E09F8"/>
    <w:rsid w:val="004E267D"/>
    <w:rsid w:val="00627C5F"/>
    <w:rsid w:val="0066151E"/>
    <w:rsid w:val="006C034D"/>
    <w:rsid w:val="006E0973"/>
    <w:rsid w:val="007307B6"/>
    <w:rsid w:val="00755C04"/>
    <w:rsid w:val="00777B72"/>
    <w:rsid w:val="007E16CE"/>
    <w:rsid w:val="008113A1"/>
    <w:rsid w:val="008B6AD6"/>
    <w:rsid w:val="00934661"/>
    <w:rsid w:val="0095166E"/>
    <w:rsid w:val="00973843"/>
    <w:rsid w:val="00983C4C"/>
    <w:rsid w:val="00A353EE"/>
    <w:rsid w:val="00A54EC3"/>
    <w:rsid w:val="00A6592A"/>
    <w:rsid w:val="00A9701C"/>
    <w:rsid w:val="00AC3A3A"/>
    <w:rsid w:val="00AD1749"/>
    <w:rsid w:val="00B117AA"/>
    <w:rsid w:val="00B2289B"/>
    <w:rsid w:val="00B25445"/>
    <w:rsid w:val="00B46225"/>
    <w:rsid w:val="00BF5822"/>
    <w:rsid w:val="00D5421A"/>
    <w:rsid w:val="00D57809"/>
    <w:rsid w:val="00D70239"/>
    <w:rsid w:val="00DD1C1C"/>
    <w:rsid w:val="00EC7DE8"/>
    <w:rsid w:val="00F578DD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7DBF-97C3-47BE-84B7-041CA1EF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39F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6C034D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6C034D"/>
    <w:rPr>
      <w:b/>
      <w:bCs/>
      <w:smallCaps/>
      <w:color w:val="5B9BD5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6C034D"/>
    <w:rPr>
      <w:smallCap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03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034D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C03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C034D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B7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C3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Alexandraki, S (Sofia)</cp:lastModifiedBy>
  <cp:revision>2</cp:revision>
  <cp:lastPrinted>2018-03-29T06:27:00Z</cp:lastPrinted>
  <dcterms:created xsi:type="dcterms:W3CDTF">2019-04-03T15:32:00Z</dcterms:created>
  <dcterms:modified xsi:type="dcterms:W3CDTF">2019-04-03T15:32:00Z</dcterms:modified>
</cp:coreProperties>
</file>