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Voorgerechten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Carpaccio van rib-eye met rucola, oude kaas, pistache en truffelmayonaise of schaaldieren crème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Klein €8,-</w:t>
        <w:tab/>
        <w:tab/>
        <w:t xml:space="preserve">  Middel €12,-</w:t>
        <w:tab/>
        <w:tab/>
        <w:t xml:space="preserve">Groot €16,-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Gebakken gamba’s met tomaten/knoflooksaus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Klein €8,-</w:t>
        <w:tab/>
        <w:tab/>
        <w:t xml:space="preserve"> Middel €12,-</w:t>
        <w:tab/>
        <w:tab/>
        <w:t xml:space="preserve">Groot €16,-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Crispy hotwings met limoenmayonaise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stuks €7,-</w:t>
        <w:tab/>
        <w:t xml:space="preserve">  8 stuks €9,50</w:t>
        <w:tab/>
        <w:tab/>
        <w:t xml:space="preserve">10 stuks €12,-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Krab/Garnalen cocktail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€10,-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Kalfslende met tonijn creme, sla, kappertjes en augurk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€12,-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567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Carpaccio van eland met mesclun salade, walnoot en frambozendressing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567" w:firstLine="0"/>
        <w:jc w:val="center"/>
        <w:rPr>
          <w:rFonts w:ascii="Dancing Script" w:cs="Dancing Script" w:eastAsia="Dancing Script" w:hAnsi="Dancing Scrip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567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€15,-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567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567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Krokodil staartfilet met rucola/bacon salade, komkommersiroop en truffelmayonaise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567" w:firstLine="0"/>
        <w:jc w:val="center"/>
        <w:rPr>
          <w:rFonts w:ascii="Dancing Script" w:cs="Dancing Script" w:eastAsia="Dancing Script" w:hAnsi="Dancing Scrip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567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€17,50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567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567" w:firstLine="0"/>
        <w:jc w:val="center"/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Exotische Steaks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567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567" w:firstLine="1275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Krokodil staart filet</w:t>
        <w:tab/>
        <w:tab/>
        <w:t xml:space="preserve"> </w:t>
        <w:tab/>
        <w:t xml:space="preserve">200 gram </w:t>
        <w:tab/>
        <w:tab/>
        <w:t xml:space="preserve">€35,-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567" w:firstLine="1275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-567" w:firstLine="567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Struisvogelsteak</w:t>
        <w:tab/>
        <w:tab/>
        <w:t xml:space="preserve">   </w:t>
        <w:tab/>
        <w:tab/>
        <w:t xml:space="preserve">200 gram</w:t>
        <w:tab/>
        <w:t xml:space="preserve">   `</w:t>
        <w:tab/>
        <w:t xml:space="preserve">€30,-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-567" w:firstLine="567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-567" w:firstLine="567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Kangoeroesteak</w:t>
        <w:tab/>
        <w:tab/>
        <w:tab/>
        <w:tab/>
        <w:t xml:space="preserve">200 gram</w:t>
        <w:tab/>
        <w:tab/>
        <w:t xml:space="preserve">€22,-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-567" w:firstLine="567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-567" w:firstLine="567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Eland steak</w:t>
        <w:tab/>
        <w:tab/>
        <w:tab/>
        <w:tab/>
        <w:t xml:space="preserve">200 gram</w:t>
        <w:tab/>
        <w:tab/>
        <w:t xml:space="preserve">€30,-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-567" w:firstLine="567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-567" w:firstLine="567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Zebra medaillons </w:t>
        <w:tab/>
        <w:tab/>
        <w:tab/>
        <w:t xml:space="preserve">250 gram</w:t>
        <w:tab/>
        <w:tab/>
        <w:t xml:space="preserve">€28,-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-567" w:firstLine="567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-567" w:firstLine="567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Zebra burger</w:t>
        <w:tab/>
        <w:tab/>
        <w:tab/>
        <w:tab/>
        <w:t xml:space="preserve">200 gram</w:t>
        <w:tab/>
        <w:tab/>
        <w:t xml:space="preserve">€18,50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-567" w:firstLine="567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-567" w:firstLine="567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Exotische proeverij</w:t>
        <w:tab/>
        <w:tab/>
        <w:tab/>
        <w:t xml:space="preserve">500 gram</w:t>
        <w:tab/>
        <w:tab/>
        <w:t xml:space="preserve">€45,-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-567" w:firstLine="567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Krokodil/struisvogel/Kangoeroe/Zebraburger/Eland</w:t>
      </w: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sectPr>
      <w:pgSz w:h="16838" w:w="11906" w:orient="portrait"/>
      <w:pgMar w:bottom="426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Geenafstand">
    <w:name w:val="No Spacing"/>
    <w:uiPriority w:val="1"/>
    <w:qFormat w:val="1"/>
    <w:rsid w:val="00D82B3C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09onqgIznhZiWarZMKyXfZ3iQ==">AMUW2mUuoztjUcOtQjzMTFuDlg+QNoA+9DeeFrd3FRhlHN1R/SdGF1Y4tsbKhTPZW1WqJASNfREHjzC/UMhnQeKVKh3kb9bzc/YRxuC0MKeopJByEte5YJQuWlT40VClCeP+m+g2NBhX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2022-10-31T14:12:00Z</dcterms:created>
  <dc:creator>Bram van Duijnhoven</dc:creator>
</cp:coreProperties>
</file>