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72" w:rsidRDefault="00540472" w:rsidP="00C33482">
      <w:pPr>
        <w:outlineLvl w:val="0"/>
        <w:rPr>
          <w:b/>
        </w:rPr>
      </w:pPr>
    </w:p>
    <w:p w:rsidR="00C33482" w:rsidRDefault="00C33482" w:rsidP="00C33482">
      <w:pPr>
        <w:outlineLvl w:val="0"/>
        <w:rPr>
          <w:b/>
        </w:rPr>
      </w:pPr>
    </w:p>
    <w:p w:rsidR="00C33482" w:rsidRDefault="00C33482" w:rsidP="00C33482">
      <w:pPr>
        <w:outlineLvl w:val="0"/>
        <w:rPr>
          <w:b/>
        </w:rPr>
      </w:pPr>
    </w:p>
    <w:p w:rsidR="00C33482" w:rsidRDefault="00C33482" w:rsidP="00C33482">
      <w:pPr>
        <w:outlineLvl w:val="0"/>
        <w:rPr>
          <w:b/>
        </w:rPr>
      </w:pPr>
    </w:p>
    <w:p w:rsidR="00C33482" w:rsidRDefault="00C33482" w:rsidP="00C33482">
      <w:pPr>
        <w:outlineLvl w:val="0"/>
        <w:rPr>
          <w:b/>
        </w:rPr>
      </w:pPr>
    </w:p>
    <w:p w:rsidR="00C33482" w:rsidRDefault="00C33482" w:rsidP="00C33482">
      <w:pPr>
        <w:outlineLvl w:val="0"/>
        <w:rPr>
          <w:b/>
        </w:rPr>
      </w:pPr>
    </w:p>
    <w:p w:rsidR="00540472" w:rsidRPr="001F4016" w:rsidRDefault="00540472" w:rsidP="00540472">
      <w:pPr>
        <w:jc w:val="center"/>
        <w:outlineLvl w:val="0"/>
        <w:rPr>
          <w:b/>
        </w:rPr>
      </w:pPr>
      <w:r w:rsidRPr="001F4016">
        <w:rPr>
          <w:b/>
        </w:rPr>
        <w:t>KOUDE VOORGERECHTEN</w:t>
      </w:r>
    </w:p>
    <w:p w:rsidR="00B57FEB" w:rsidRDefault="00B57FEB" w:rsidP="00B57FEB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540472" w:rsidRDefault="00540472" w:rsidP="00540472">
      <w:r w:rsidRPr="00D40DEA">
        <w:t xml:space="preserve">Sashimi van zalm, coquille en </w:t>
      </w:r>
      <w:r w:rsidRPr="00D40DEA">
        <w:rPr>
          <w:bCs/>
        </w:rPr>
        <w:t xml:space="preserve">”Big </w:t>
      </w:r>
      <w:proofErr w:type="spellStart"/>
      <w:r w:rsidRPr="00D40DEA">
        <w:rPr>
          <w:bCs/>
        </w:rPr>
        <w:t>eye</w:t>
      </w:r>
      <w:proofErr w:type="spellEnd"/>
      <w:r w:rsidRPr="00D40DEA">
        <w:rPr>
          <w:bCs/>
        </w:rPr>
        <w:t xml:space="preserve"> “ </w:t>
      </w:r>
      <w:r w:rsidR="00EA2717">
        <w:t xml:space="preserve">tonijn, </w:t>
      </w:r>
      <w:r w:rsidRPr="00D40DEA">
        <w:t>op oosterse wijze geserveerd</w:t>
      </w:r>
      <w:r w:rsidRPr="00D40DEA">
        <w:tab/>
        <w:t xml:space="preserve">    </w:t>
      </w:r>
      <w:r>
        <w:t xml:space="preserve">     € 15,50</w:t>
      </w:r>
      <w:r w:rsidRPr="00D40DEA">
        <w:tab/>
      </w:r>
      <w:r w:rsidRPr="00D40DEA">
        <w:tab/>
      </w:r>
    </w:p>
    <w:p w:rsidR="00540472" w:rsidRDefault="00540472" w:rsidP="00540472">
      <w:r w:rsidRPr="00D40DEA">
        <w:t xml:space="preserve">Een half dozijn </w:t>
      </w:r>
      <w:proofErr w:type="spellStart"/>
      <w:r>
        <w:t>fines</w:t>
      </w:r>
      <w:proofErr w:type="spellEnd"/>
      <w:r>
        <w:t xml:space="preserve"> de </w:t>
      </w:r>
      <w:proofErr w:type="spellStart"/>
      <w:r>
        <w:t>claires</w:t>
      </w:r>
      <w:proofErr w:type="spellEnd"/>
      <w:r w:rsidRPr="00D40DEA">
        <w:t xml:space="preserve"> op ijs, geserveerd met citroen en sjalottenazijn</w:t>
      </w:r>
      <w:r>
        <w:tab/>
        <w:t xml:space="preserve">         € 16</w:t>
      </w:r>
      <w:r w:rsidRPr="00D40DEA">
        <w:t>,50</w:t>
      </w:r>
    </w:p>
    <w:p w:rsidR="00F40A91" w:rsidRDefault="00F40A91" w:rsidP="00540472"/>
    <w:p w:rsidR="00F40A91" w:rsidRDefault="00F40A91" w:rsidP="002E5542">
      <w:pPr>
        <w:outlineLvl w:val="0"/>
      </w:pPr>
      <w:r>
        <w:t>Salade met hertenham, krokante</w:t>
      </w:r>
      <w:r w:rsidR="007D50E3">
        <w:t xml:space="preserve"> oesterzwam, </w:t>
      </w:r>
      <w:r w:rsidR="007D50E3" w:rsidRPr="002E5542">
        <w:t>eendenlever</w:t>
      </w:r>
      <w:r w:rsidR="002E5542">
        <w:t xml:space="preserve"> </w:t>
      </w:r>
      <w:r w:rsidR="007D50E3" w:rsidRPr="002E5542">
        <w:t>terrine</w:t>
      </w:r>
      <w:r w:rsidR="002E5542">
        <w:t>, cèpes</w:t>
      </w:r>
      <w:r>
        <w:t xml:space="preserve">mayonaise    </w:t>
      </w:r>
      <w:r w:rsidR="007D50E3">
        <w:t xml:space="preserve"> </w:t>
      </w:r>
      <w:r>
        <w:t xml:space="preserve"> € 16.50</w:t>
      </w:r>
    </w:p>
    <w:p w:rsidR="00540472" w:rsidRDefault="00540472" w:rsidP="00540472"/>
    <w:p w:rsidR="00540472" w:rsidRPr="00D40DEA" w:rsidRDefault="00540472" w:rsidP="00540472">
      <w:r w:rsidRPr="00D40DEA">
        <w:t>Salade riche: een mooie salade met stukjes kreeft, geroosterde coquilles</w:t>
      </w:r>
      <w:r>
        <w:t xml:space="preserve">, </w:t>
      </w:r>
      <w:r>
        <w:tab/>
      </w:r>
      <w:r>
        <w:tab/>
        <w:t xml:space="preserve">         € 19</w:t>
      </w:r>
      <w:r w:rsidRPr="00D40DEA">
        <w:t>,50</w:t>
      </w:r>
    </w:p>
    <w:p w:rsidR="00540472" w:rsidRDefault="00540472" w:rsidP="00540472">
      <w:pPr>
        <w:jc w:val="both"/>
      </w:pPr>
      <w:r w:rsidRPr="00D40DEA">
        <w:t>eendenleverkrullen en  kreeftenmayonaise</w:t>
      </w:r>
      <w:r w:rsidRPr="00D40DEA">
        <w:tab/>
      </w:r>
    </w:p>
    <w:p w:rsidR="00540472" w:rsidRDefault="00540472" w:rsidP="00540472">
      <w:pPr>
        <w:jc w:val="center"/>
        <w:outlineLvl w:val="0"/>
        <w:rPr>
          <w:b/>
        </w:rPr>
      </w:pPr>
    </w:p>
    <w:p w:rsidR="00540472" w:rsidRPr="001F4016" w:rsidRDefault="00540472" w:rsidP="00540472">
      <w:pPr>
        <w:jc w:val="center"/>
        <w:outlineLvl w:val="0"/>
        <w:rPr>
          <w:b/>
        </w:rPr>
      </w:pPr>
      <w:r w:rsidRPr="001F4016">
        <w:rPr>
          <w:b/>
        </w:rPr>
        <w:t>WARME VOOR- EN TUSSENGERECHTEN</w:t>
      </w:r>
    </w:p>
    <w:p w:rsidR="00C40EBF" w:rsidRPr="003B452F" w:rsidRDefault="00C40EBF" w:rsidP="00C40EBF">
      <w:r w:rsidRPr="003B452F">
        <w:t>Krachtige ossenstaartbouillon met fijne groenten en oesterzwammen</w:t>
      </w:r>
      <w:r w:rsidRPr="003B452F">
        <w:tab/>
      </w:r>
      <w:r w:rsidRPr="003B452F">
        <w:tab/>
        <w:t xml:space="preserve">         € 9.50</w:t>
      </w:r>
    </w:p>
    <w:p w:rsidR="00C40EBF" w:rsidRDefault="00C40EBF" w:rsidP="00540472">
      <w:pPr>
        <w:jc w:val="both"/>
      </w:pPr>
    </w:p>
    <w:p w:rsidR="00540472" w:rsidRDefault="00502012" w:rsidP="00540472">
      <w:pPr>
        <w:jc w:val="both"/>
      </w:pPr>
      <w:r>
        <w:t>Romige bospadde</w:t>
      </w:r>
      <w:r w:rsidR="00F55D59">
        <w:t>n</w:t>
      </w:r>
      <w:r>
        <w:t>stoelensoep met tr</w:t>
      </w:r>
      <w:r w:rsidR="00F55D59">
        <w:t>uffelcarpaccio</w:t>
      </w:r>
      <w:r w:rsidR="00F55D59">
        <w:tab/>
      </w:r>
      <w:r w:rsidR="00F55D59">
        <w:tab/>
      </w:r>
      <w:r w:rsidR="00F55D59">
        <w:tab/>
      </w:r>
      <w:r w:rsidR="00F55D59">
        <w:tab/>
        <w:t xml:space="preserve">         </w:t>
      </w:r>
      <w:r w:rsidR="009D2185">
        <w:t>€ 11.5</w:t>
      </w:r>
      <w:r>
        <w:t>0</w:t>
      </w:r>
    </w:p>
    <w:p w:rsidR="00F40A91" w:rsidRDefault="00F40A91" w:rsidP="00F40A91"/>
    <w:p w:rsidR="00F40A91" w:rsidRDefault="00F40A91" w:rsidP="00F40A91">
      <w:r>
        <w:rPr>
          <w:rFonts w:ascii="Times" w:hAnsi="Times"/>
        </w:rPr>
        <w:t>Halve</w:t>
      </w:r>
      <w:r w:rsidRPr="00390554">
        <w:rPr>
          <w:rFonts w:ascii="Times" w:hAnsi="Times"/>
        </w:rPr>
        <w:t xml:space="preserve"> </w:t>
      </w:r>
      <w:r>
        <w:rPr>
          <w:rFonts w:ascii="Times" w:hAnsi="Times"/>
        </w:rPr>
        <w:t xml:space="preserve"> kreeft gegratineerd met Parmezaanse kaas, tomaat, knoflook en room</w:t>
      </w:r>
      <w:r>
        <w:tab/>
        <w:t xml:space="preserve">        </w:t>
      </w:r>
      <w:r w:rsidR="00C33482">
        <w:t xml:space="preserve"> </w:t>
      </w:r>
      <w:r w:rsidR="00C40EBF">
        <w:t>€ 17</w:t>
      </w:r>
      <w:r>
        <w:t xml:space="preserve">.50 </w:t>
      </w:r>
    </w:p>
    <w:p w:rsidR="00F40A91" w:rsidRDefault="00F40A91" w:rsidP="00540472">
      <w:pPr>
        <w:jc w:val="both"/>
      </w:pPr>
    </w:p>
    <w:p w:rsidR="00540472" w:rsidRDefault="00540472" w:rsidP="00C33482">
      <w:pPr>
        <w:jc w:val="center"/>
        <w:rPr>
          <w:b/>
        </w:rPr>
      </w:pPr>
      <w:r w:rsidRPr="001F4016">
        <w:rPr>
          <w:b/>
        </w:rPr>
        <w:t>VIS</w:t>
      </w:r>
    </w:p>
    <w:p w:rsidR="00540472" w:rsidRDefault="00540472" w:rsidP="00540472">
      <w:pPr>
        <w:jc w:val="center"/>
        <w:rPr>
          <w:b/>
        </w:rPr>
      </w:pPr>
    </w:p>
    <w:p w:rsidR="00540472" w:rsidRDefault="00540472" w:rsidP="00540472">
      <w:pPr>
        <w:rPr>
          <w:rFonts w:eastAsia="Calibri"/>
        </w:rPr>
      </w:pPr>
      <w:r>
        <w:rPr>
          <w:rFonts w:eastAsia="Calibri"/>
        </w:rPr>
        <w:t>Gegrilde zeebaarsfilet met groene kruidenrisotto en tomatenvinaigrette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t xml:space="preserve">        </w:t>
      </w:r>
      <w:r>
        <w:rPr>
          <w:rFonts w:eastAsia="Calibri"/>
        </w:rPr>
        <w:t xml:space="preserve"> € 23.50</w:t>
      </w:r>
    </w:p>
    <w:p w:rsidR="00540472" w:rsidRDefault="00540472" w:rsidP="00540472">
      <w:pPr>
        <w:rPr>
          <w:rFonts w:eastAsia="Calibri"/>
        </w:rPr>
      </w:pPr>
    </w:p>
    <w:p w:rsidR="00540472" w:rsidRPr="00C22D37" w:rsidRDefault="00540472" w:rsidP="00540472">
      <w:proofErr w:type="spellStart"/>
      <w:r>
        <w:rPr>
          <w:rFonts w:eastAsia="Calibri"/>
        </w:rPr>
        <w:t>Kabeljauw</w:t>
      </w:r>
      <w:r w:rsidR="00AA095A">
        <w:rPr>
          <w:rFonts w:eastAsia="Calibri"/>
        </w:rPr>
        <w:t>rug</w:t>
      </w:r>
      <w:r>
        <w:rPr>
          <w:rFonts w:eastAsia="Calibri"/>
        </w:rPr>
        <w:t>filet</w:t>
      </w:r>
      <w:proofErr w:type="spellEnd"/>
      <w:r>
        <w:rPr>
          <w:rFonts w:eastAsia="Calibri"/>
        </w:rPr>
        <w:t xml:space="preserve"> gegratineerd met spinazie,  knoflookroom en Parmezaanse kaas</w:t>
      </w:r>
      <w:r w:rsidR="00AA095A">
        <w:t xml:space="preserve">       </w:t>
      </w:r>
      <w:r w:rsidRPr="00C22D37">
        <w:t>€ 2</w:t>
      </w:r>
      <w:r>
        <w:t>3</w:t>
      </w:r>
      <w:r w:rsidRPr="00C22D37">
        <w:t>.50</w:t>
      </w:r>
    </w:p>
    <w:p w:rsidR="00540472" w:rsidRDefault="00540472" w:rsidP="00540472"/>
    <w:p w:rsidR="00540472" w:rsidRDefault="00F40A91" w:rsidP="00F40A91">
      <w:pPr>
        <w:rPr>
          <w:b/>
        </w:rPr>
      </w:pPr>
      <w:r>
        <w:t>In bruisende roomboter gebakken Noordzee tong</w:t>
      </w:r>
      <w:r w:rsidR="00540472">
        <w:t xml:space="preserve">        </w:t>
      </w:r>
      <w:r w:rsidR="00540472">
        <w:tab/>
        <w:t xml:space="preserve">         </w:t>
      </w:r>
      <w:r w:rsidR="00C33482">
        <w:tab/>
      </w:r>
      <w:r w:rsidR="00C33482">
        <w:tab/>
      </w:r>
      <w:r w:rsidR="00C33482">
        <w:tab/>
        <w:t xml:space="preserve">        dagprijs</w:t>
      </w:r>
    </w:p>
    <w:p w:rsidR="00540472" w:rsidRDefault="00540472" w:rsidP="00540472">
      <w:pPr>
        <w:jc w:val="center"/>
        <w:rPr>
          <w:b/>
        </w:rPr>
      </w:pPr>
    </w:p>
    <w:p w:rsidR="00540472" w:rsidRDefault="00540472" w:rsidP="00540472">
      <w:pPr>
        <w:jc w:val="center"/>
        <w:rPr>
          <w:b/>
        </w:rPr>
      </w:pPr>
      <w:r w:rsidRPr="001F4016">
        <w:rPr>
          <w:b/>
        </w:rPr>
        <w:t>VLEES EN GEVOGELTE</w:t>
      </w:r>
    </w:p>
    <w:p w:rsidR="00540472" w:rsidRDefault="00540472" w:rsidP="00540472">
      <w:pPr>
        <w:jc w:val="center"/>
        <w:rPr>
          <w:b/>
        </w:rPr>
      </w:pPr>
    </w:p>
    <w:p w:rsidR="00540472" w:rsidRDefault="00540472" w:rsidP="00540472">
      <w:r>
        <w:rPr>
          <w:rFonts w:eastAsia="Calibri"/>
        </w:rPr>
        <w:t xml:space="preserve">Gegrilde ossenhaas met kruimig gebakken aardappel, paddenstoelen en pepersaus        </w:t>
      </w:r>
      <w:r>
        <w:t>€ 27</w:t>
      </w:r>
      <w:r w:rsidRPr="00080396">
        <w:t>.50</w:t>
      </w:r>
    </w:p>
    <w:p w:rsidR="00C40EBF" w:rsidRDefault="00C40EBF" w:rsidP="00C40EBF"/>
    <w:p w:rsidR="00C40EBF" w:rsidRDefault="00C40EBF" w:rsidP="00C40EBF">
      <w:r>
        <w:t>Gebraden fazantenborst,  zuurkool, aardappelpuree, saus met een vleugje sinaasappel  € 23.50</w:t>
      </w:r>
    </w:p>
    <w:p w:rsidR="00C40EBF" w:rsidRPr="00C22D37" w:rsidRDefault="00C40EBF" w:rsidP="00540472">
      <w:pPr>
        <w:rPr>
          <w:rFonts w:eastAsia="Calibri"/>
        </w:rPr>
      </w:pPr>
    </w:p>
    <w:p w:rsidR="00EB0A09" w:rsidRDefault="00EB0A09" w:rsidP="00540472">
      <w:pPr>
        <w:jc w:val="both"/>
      </w:pPr>
      <w:r>
        <w:t>Filet van hertenrug met spruitjesstamppot, jus</w:t>
      </w:r>
      <w:r w:rsidR="00C40EBF">
        <w:t xml:space="preserve"> met gedroogde tomaat </w:t>
      </w:r>
      <w:r w:rsidR="00C40EBF">
        <w:tab/>
      </w:r>
      <w:r w:rsidR="00C40EBF">
        <w:tab/>
        <w:t xml:space="preserve">         € 24.50</w:t>
      </w:r>
      <w:r>
        <w:t xml:space="preserve"> </w:t>
      </w:r>
    </w:p>
    <w:p w:rsidR="00C40EBF" w:rsidRPr="00C40EBF" w:rsidRDefault="00C40EBF" w:rsidP="00540472">
      <w:pPr>
        <w:outlineLvl w:val="0"/>
        <w:rPr>
          <w:b/>
          <w:color w:val="000000"/>
        </w:rPr>
      </w:pPr>
    </w:p>
    <w:tbl>
      <w:tblPr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2"/>
      </w:tblGrid>
      <w:tr w:rsidR="00B57FEB" w:rsidRPr="0039046C" w:rsidTr="00D26F39">
        <w:trPr>
          <w:trHeight w:val="2630"/>
        </w:trPr>
        <w:tc>
          <w:tcPr>
            <w:tcW w:w="9422" w:type="dxa"/>
          </w:tcPr>
          <w:p w:rsidR="00B57FEB" w:rsidRPr="0039046C" w:rsidRDefault="00B57FEB" w:rsidP="00D26F39">
            <w:pPr>
              <w:jc w:val="center"/>
              <w:rPr>
                <w:b/>
              </w:rPr>
            </w:pPr>
          </w:p>
          <w:p w:rsidR="00B57FEB" w:rsidRPr="0039046C" w:rsidRDefault="00B57FEB" w:rsidP="00D26F39">
            <w:pPr>
              <w:jc w:val="center"/>
              <w:rPr>
                <w:b/>
              </w:rPr>
            </w:pPr>
          </w:p>
          <w:p w:rsidR="00B57FEB" w:rsidRPr="0039046C" w:rsidRDefault="00B57FEB" w:rsidP="00D26F39">
            <w:pPr>
              <w:jc w:val="center"/>
              <w:rPr>
                <w:b/>
              </w:rPr>
            </w:pPr>
          </w:p>
          <w:p w:rsidR="00B57FEB" w:rsidRPr="0039046C" w:rsidRDefault="00F40A91" w:rsidP="00D26F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Buiten de kaart d</w:t>
            </w:r>
            <w:r w:rsidR="00B57FEB" w:rsidRPr="0039046C">
              <w:rPr>
                <w:b/>
                <w:sz w:val="28"/>
                <w:szCs w:val="28"/>
              </w:rPr>
              <w:t>agelijks wisselend keuzemenu</w:t>
            </w:r>
          </w:p>
          <w:p w:rsidR="00B57FEB" w:rsidRPr="0039046C" w:rsidRDefault="00B57FEB" w:rsidP="00D26F39">
            <w:pPr>
              <w:jc w:val="center"/>
              <w:rPr>
                <w:b/>
              </w:rPr>
            </w:pPr>
          </w:p>
          <w:p w:rsidR="00B57FEB" w:rsidRPr="0039046C" w:rsidRDefault="00F40A91" w:rsidP="00D26F39">
            <w:pPr>
              <w:jc w:val="center"/>
            </w:pPr>
            <w:r>
              <w:t>Drie gangen €  35.00</w:t>
            </w:r>
          </w:p>
          <w:p w:rsidR="00B57FEB" w:rsidRPr="0039046C" w:rsidRDefault="00B57FEB" w:rsidP="00D26F39">
            <w:pPr>
              <w:jc w:val="center"/>
            </w:pPr>
          </w:p>
          <w:p w:rsidR="00B57FEB" w:rsidRPr="0039046C" w:rsidRDefault="00B57FEB" w:rsidP="00D26F39"/>
          <w:p w:rsidR="00B57FEB" w:rsidRPr="0039046C" w:rsidRDefault="00B57FEB" w:rsidP="00D26F39"/>
          <w:p w:rsidR="00B57FEB" w:rsidRPr="0039046C" w:rsidRDefault="00B57FEB" w:rsidP="00D26F39"/>
        </w:tc>
      </w:tr>
    </w:tbl>
    <w:p w:rsidR="00B57FEB" w:rsidRPr="0039046C" w:rsidRDefault="00B57FEB" w:rsidP="00B57FEB">
      <w:pPr>
        <w:jc w:val="center"/>
        <w:rPr>
          <w:b/>
        </w:rPr>
      </w:pPr>
    </w:p>
    <w:p w:rsidR="00B57FEB" w:rsidRDefault="00B57FEB" w:rsidP="00B57FEB">
      <w:pPr>
        <w:spacing w:after="200" w:line="276" w:lineRule="auto"/>
        <w:rPr>
          <w:b/>
        </w:rPr>
      </w:pPr>
    </w:p>
    <w:p w:rsidR="00B57FEB" w:rsidRDefault="00B57FEB" w:rsidP="00B57FEB">
      <w:pPr>
        <w:jc w:val="center"/>
        <w:rPr>
          <w:b/>
        </w:rPr>
      </w:pPr>
    </w:p>
    <w:p w:rsidR="00B57FEB" w:rsidRDefault="00B57FEB" w:rsidP="00B57FEB">
      <w:pPr>
        <w:jc w:val="center"/>
        <w:rPr>
          <w:b/>
        </w:rPr>
      </w:pPr>
    </w:p>
    <w:p w:rsidR="00B57FEB" w:rsidRDefault="00B57FEB" w:rsidP="00B57FEB">
      <w:pPr>
        <w:jc w:val="center"/>
        <w:rPr>
          <w:b/>
        </w:rPr>
      </w:pPr>
    </w:p>
    <w:p w:rsidR="00B57FEB" w:rsidRDefault="00B57FEB" w:rsidP="00B57FEB">
      <w:pPr>
        <w:jc w:val="center"/>
        <w:rPr>
          <w:b/>
        </w:rPr>
      </w:pPr>
    </w:p>
    <w:p w:rsidR="00B57FEB" w:rsidRDefault="00B57FEB" w:rsidP="00B57FEB">
      <w:pPr>
        <w:jc w:val="center"/>
        <w:rPr>
          <w:b/>
        </w:rPr>
      </w:pPr>
    </w:p>
    <w:p w:rsidR="00B57FEB" w:rsidRPr="001C4B05" w:rsidRDefault="00B57FEB" w:rsidP="00B57FEB">
      <w:pPr>
        <w:jc w:val="center"/>
      </w:pPr>
      <w:r>
        <w:rPr>
          <w:b/>
        </w:rPr>
        <w:t>NAGERECHTEN</w:t>
      </w:r>
    </w:p>
    <w:p w:rsidR="00B57FEB" w:rsidRDefault="00B57FEB" w:rsidP="00B57FEB">
      <w:pPr>
        <w:jc w:val="center"/>
        <w:rPr>
          <w:b/>
        </w:rPr>
      </w:pPr>
    </w:p>
    <w:p w:rsidR="00B57FEB" w:rsidRDefault="00B57FEB" w:rsidP="00B57FEB">
      <w:pPr>
        <w:jc w:val="center"/>
      </w:pPr>
    </w:p>
    <w:p w:rsidR="00B57FEB" w:rsidRDefault="00EA4398" w:rsidP="00EA4398">
      <w:pPr>
        <w:rPr>
          <w:rFonts w:eastAsia="Calibri"/>
        </w:rPr>
      </w:pP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Monte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Scroppino</w:t>
      </w:r>
      <w:proofErr w:type="spellEnd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€ 6.25</w:t>
      </w:r>
    </w:p>
    <w:p w:rsidR="00EA4398" w:rsidRPr="00570329" w:rsidRDefault="00EA4398" w:rsidP="00EA4398">
      <w:pPr>
        <w:rPr>
          <w:rFonts w:eastAsia="Calibri"/>
        </w:rPr>
      </w:pPr>
    </w:p>
    <w:p w:rsidR="00B57FEB" w:rsidRPr="00D14A14" w:rsidRDefault="00B57FEB" w:rsidP="00B57FEB">
      <w:pPr>
        <w:jc w:val="center"/>
        <w:outlineLvl w:val="0"/>
      </w:pPr>
      <w:r w:rsidRPr="00D14A14">
        <w:t>C</w:t>
      </w:r>
      <w:r>
        <w:t xml:space="preserve">rème brûlée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14A14">
        <w:t xml:space="preserve"> € 7.50</w:t>
      </w:r>
    </w:p>
    <w:p w:rsidR="00F40A91" w:rsidRDefault="00F40A91" w:rsidP="00672A49"/>
    <w:p w:rsidR="00B57FEB" w:rsidRPr="00D14A14" w:rsidRDefault="00672A49" w:rsidP="00672A49">
      <w:r>
        <w:t xml:space="preserve"> Apfelstrudel met kaneelijs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€ 7.50</w:t>
      </w:r>
    </w:p>
    <w:p w:rsidR="00B57FEB" w:rsidRPr="00D14A14" w:rsidRDefault="00B57FEB" w:rsidP="00B57FEB">
      <w:pPr>
        <w:jc w:val="center"/>
      </w:pPr>
    </w:p>
    <w:p w:rsidR="00B57FEB" w:rsidRDefault="00F40A91" w:rsidP="00F40A91">
      <w:r>
        <w:t xml:space="preserve"> </w:t>
      </w:r>
      <w:proofErr w:type="spellStart"/>
      <w:r>
        <w:t>Tiramisu</w:t>
      </w:r>
      <w:proofErr w:type="spellEnd"/>
      <w:r>
        <w:t xml:space="preserve"> </w:t>
      </w:r>
      <w:r w:rsidR="00B57FEB">
        <w:t xml:space="preserve"> </w:t>
      </w:r>
      <w:r w:rsidR="00B57FEB">
        <w:tab/>
      </w:r>
      <w:r w:rsidR="00B57FEB">
        <w:tab/>
      </w:r>
      <w:r w:rsidR="00B57FEB">
        <w:tab/>
      </w:r>
      <w:r w:rsidR="00B57FEB">
        <w:tab/>
        <w:t xml:space="preserve">        </w:t>
      </w:r>
      <w:r w:rsidR="00B57FEB" w:rsidRPr="00D14A1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57FEB" w:rsidRPr="00D14A14">
        <w:t>€ 7.50</w:t>
      </w:r>
    </w:p>
    <w:p w:rsidR="00B57FEB" w:rsidRPr="00D14A14" w:rsidRDefault="00B57FEB" w:rsidP="00B57FEB">
      <w:pPr>
        <w:jc w:val="center"/>
      </w:pPr>
    </w:p>
    <w:p w:rsidR="00B57FEB" w:rsidRDefault="00B57FEB" w:rsidP="00B57FEB">
      <w:pPr>
        <w:jc w:val="center"/>
      </w:pPr>
      <w:r w:rsidRPr="00D14A14">
        <w:t>Diverse soorten sorbetijs met fruit</w:t>
      </w:r>
      <w:r>
        <w:t>chips</w:t>
      </w:r>
      <w:r>
        <w:tab/>
      </w:r>
      <w:r>
        <w:tab/>
      </w:r>
      <w:r>
        <w:tab/>
      </w:r>
      <w:r>
        <w:tab/>
      </w:r>
      <w:r>
        <w:tab/>
        <w:t xml:space="preserve">                     € 7,</w:t>
      </w:r>
      <w:r w:rsidRPr="00D14A14">
        <w:t>50</w:t>
      </w:r>
    </w:p>
    <w:p w:rsidR="00B57FEB" w:rsidRDefault="00B57FEB" w:rsidP="00B57FEB">
      <w:pPr>
        <w:jc w:val="center"/>
      </w:pPr>
    </w:p>
    <w:p w:rsidR="00B57FEB" w:rsidRDefault="00B57FEB" w:rsidP="00B57FEB">
      <w:pPr>
        <w:jc w:val="center"/>
      </w:pPr>
      <w:proofErr w:type="spellStart"/>
      <w:r>
        <w:rPr>
          <w:rFonts w:eastAsia="Calibri"/>
        </w:rPr>
        <w:t>Bread</w:t>
      </w:r>
      <w:proofErr w:type="spellEnd"/>
      <w:r>
        <w:rPr>
          <w:rFonts w:eastAsia="Calibri"/>
        </w:rPr>
        <w:t xml:space="preserve"> and </w:t>
      </w:r>
      <w:proofErr w:type="spellStart"/>
      <w:r>
        <w:rPr>
          <w:rFonts w:eastAsia="Calibri"/>
        </w:rPr>
        <w:t>butterpud</w:t>
      </w:r>
      <w:r w:rsidR="00EA2717">
        <w:rPr>
          <w:rFonts w:eastAsia="Calibri"/>
        </w:rPr>
        <w:t>d</w:t>
      </w:r>
      <w:r>
        <w:rPr>
          <w:rFonts w:eastAsia="Calibri"/>
        </w:rPr>
        <w:t>ing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gecarameliseerd</w:t>
      </w:r>
      <w:proofErr w:type="spellEnd"/>
      <w:r>
        <w:rPr>
          <w:rFonts w:eastAsia="Calibri"/>
        </w:rPr>
        <w:t xml:space="preserve">  met rietsuiker,</w:t>
      </w:r>
      <w:r w:rsidR="00AA095A">
        <w:rPr>
          <w:rFonts w:eastAsia="Calibri"/>
        </w:rPr>
        <w:t xml:space="preserve"> </w:t>
      </w:r>
      <w:proofErr w:type="spellStart"/>
      <w:r w:rsidR="00AA095A">
        <w:rPr>
          <w:rFonts w:eastAsia="Calibri"/>
        </w:rPr>
        <w:t>amarene</w:t>
      </w:r>
      <w:proofErr w:type="spellEnd"/>
      <w:r w:rsidR="00AA095A">
        <w:rPr>
          <w:rFonts w:eastAsia="Calibri"/>
        </w:rPr>
        <w:t xml:space="preserve"> mascarpone-ijs       </w:t>
      </w:r>
      <w:r w:rsidR="00F40A91">
        <w:t>€ 7</w:t>
      </w:r>
      <w:r>
        <w:t>,50</w:t>
      </w:r>
    </w:p>
    <w:p w:rsidR="00F40A91" w:rsidRDefault="00F40A91" w:rsidP="00F40A91">
      <w:pPr>
        <w:jc w:val="center"/>
        <w:outlineLvl w:val="0"/>
      </w:pPr>
    </w:p>
    <w:p w:rsidR="00F40A91" w:rsidRDefault="00F40A91" w:rsidP="00F40A91">
      <w:pPr>
        <w:jc w:val="center"/>
        <w:outlineLvl w:val="0"/>
      </w:pPr>
      <w:r>
        <w:t>Chocolademousse met vanillesaus en chocolade schotsen</w:t>
      </w:r>
      <w:r>
        <w:tab/>
        <w:t xml:space="preserve">           </w:t>
      </w:r>
      <w:r>
        <w:tab/>
      </w:r>
      <w:r w:rsidR="009D2185">
        <w:tab/>
      </w:r>
      <w:r w:rsidR="009D2185">
        <w:tab/>
        <w:t xml:space="preserve">          € 8</w:t>
      </w:r>
      <w:r>
        <w:t>,50</w:t>
      </w:r>
    </w:p>
    <w:p w:rsidR="00F40A91" w:rsidRDefault="00F40A91" w:rsidP="00F40A91">
      <w:pPr>
        <w:jc w:val="center"/>
        <w:outlineLvl w:val="0"/>
      </w:pPr>
    </w:p>
    <w:p w:rsidR="00B57FEB" w:rsidRPr="00D14A14" w:rsidRDefault="00B57FEB" w:rsidP="00F40A91">
      <w:r w:rsidRPr="00D14A14">
        <w:t>Een combinatie van onze nagerechten</w:t>
      </w:r>
      <w:r w:rsidRPr="00D14A14">
        <w:tab/>
      </w:r>
      <w:r w:rsidRPr="00D14A14">
        <w:tab/>
      </w:r>
      <w:r w:rsidRPr="00D14A14">
        <w:tab/>
      </w:r>
      <w:r w:rsidRPr="00D14A14">
        <w:tab/>
      </w:r>
      <w:r w:rsidRPr="00D14A14">
        <w:tab/>
      </w:r>
      <w:r w:rsidRPr="00D14A14">
        <w:tab/>
        <w:t xml:space="preserve">          €12,50</w:t>
      </w:r>
    </w:p>
    <w:p w:rsidR="00B57FEB" w:rsidRPr="00D14A14" w:rsidRDefault="00B57FEB" w:rsidP="00B57FEB">
      <w:pPr>
        <w:jc w:val="center"/>
      </w:pPr>
    </w:p>
    <w:p w:rsidR="00B57FEB" w:rsidRPr="00D14A14" w:rsidRDefault="00B57FEB" w:rsidP="00B57FEB">
      <w:pPr>
        <w:jc w:val="center"/>
      </w:pPr>
      <w:r w:rsidRPr="00D14A14">
        <w:t>Diverse kazen uit binnen- en buitenland met notenbrood en appelstroop</w:t>
      </w:r>
      <w:r w:rsidRPr="00D14A14">
        <w:tab/>
      </w:r>
      <w:r w:rsidRPr="00D14A14">
        <w:tab/>
        <w:t xml:space="preserve">          €12,50</w:t>
      </w:r>
    </w:p>
    <w:p w:rsidR="00B57FEB" w:rsidRPr="00D14A14" w:rsidRDefault="00B57FEB" w:rsidP="00B57FEB">
      <w:pPr>
        <w:jc w:val="center"/>
      </w:pPr>
    </w:p>
    <w:p w:rsidR="00B57FEB" w:rsidRPr="00D14A14" w:rsidRDefault="00B57FEB" w:rsidP="00B57FEB">
      <w:pPr>
        <w:jc w:val="center"/>
      </w:pPr>
    </w:p>
    <w:p w:rsidR="00B57FEB" w:rsidRDefault="00B57FEB" w:rsidP="00B57FEB">
      <w:pPr>
        <w:jc w:val="center"/>
        <w:outlineLvl w:val="0"/>
        <w:rPr>
          <w:b/>
        </w:rPr>
      </w:pPr>
    </w:p>
    <w:p w:rsidR="00B57FEB" w:rsidRDefault="00B57FEB" w:rsidP="00B57FEB">
      <w:pPr>
        <w:jc w:val="center"/>
        <w:outlineLvl w:val="0"/>
        <w:rPr>
          <w:b/>
        </w:rPr>
      </w:pPr>
    </w:p>
    <w:p w:rsidR="00B57FEB" w:rsidRDefault="00B57FEB" w:rsidP="00B57FEB">
      <w:pPr>
        <w:jc w:val="center"/>
        <w:outlineLvl w:val="0"/>
        <w:rPr>
          <w:b/>
        </w:rPr>
      </w:pPr>
    </w:p>
    <w:p w:rsidR="00B57FEB" w:rsidRPr="00B837A2" w:rsidRDefault="00B57FEB" w:rsidP="00B57FEB">
      <w:pPr>
        <w:tabs>
          <w:tab w:val="left" w:pos="6840"/>
        </w:tabs>
        <w:jc w:val="center"/>
        <w:rPr>
          <w:b/>
          <w:lang w:val="en-US"/>
        </w:rPr>
      </w:pPr>
      <w:r w:rsidRPr="00B837A2">
        <w:rPr>
          <w:b/>
          <w:lang w:val="en-US"/>
        </w:rPr>
        <w:t>Dessert</w:t>
      </w:r>
      <w:r w:rsidR="00540472">
        <w:rPr>
          <w:b/>
          <w:lang w:val="en-US"/>
        </w:rPr>
        <w:t xml:space="preserve"> </w:t>
      </w:r>
      <w:proofErr w:type="spellStart"/>
      <w:r w:rsidRPr="00B837A2">
        <w:rPr>
          <w:b/>
          <w:lang w:val="en-US"/>
        </w:rPr>
        <w:t>wijnen</w:t>
      </w:r>
      <w:proofErr w:type="spellEnd"/>
      <w:r w:rsidRPr="00B837A2">
        <w:rPr>
          <w:b/>
          <w:lang w:val="en-US"/>
        </w:rPr>
        <w:t xml:space="preserve"> per </w:t>
      </w:r>
      <w:r w:rsidRPr="00540472">
        <w:rPr>
          <w:b/>
        </w:rPr>
        <w:t>glas</w:t>
      </w:r>
    </w:p>
    <w:p w:rsidR="00B57FEB" w:rsidRPr="00B837A2" w:rsidRDefault="00B57FEB" w:rsidP="00B57FEB">
      <w:pPr>
        <w:tabs>
          <w:tab w:val="left" w:pos="6840"/>
        </w:tabs>
        <w:jc w:val="center"/>
        <w:rPr>
          <w:b/>
          <w:lang w:val="en-US"/>
        </w:rPr>
      </w:pPr>
    </w:p>
    <w:p w:rsidR="00B57FEB" w:rsidRPr="00B837A2" w:rsidRDefault="00B57FEB" w:rsidP="00B57FEB">
      <w:pPr>
        <w:tabs>
          <w:tab w:val="left" w:pos="6840"/>
          <w:tab w:val="left" w:pos="8280"/>
        </w:tabs>
        <w:rPr>
          <w:lang w:val="en-US"/>
        </w:rPr>
      </w:pPr>
    </w:p>
    <w:p w:rsidR="00B57FEB" w:rsidRDefault="00B57FEB" w:rsidP="00B57FEB">
      <w:pPr>
        <w:tabs>
          <w:tab w:val="left" w:pos="6840"/>
          <w:tab w:val="left" w:pos="8280"/>
        </w:tabs>
      </w:pPr>
      <w:proofErr w:type="spellStart"/>
      <w:r w:rsidRPr="00B837A2">
        <w:rPr>
          <w:lang w:val="en-US"/>
        </w:rPr>
        <w:t>Bimbadgen</w:t>
      </w:r>
      <w:proofErr w:type="spellEnd"/>
      <w:r w:rsidRPr="00B837A2">
        <w:rPr>
          <w:lang w:val="en-US"/>
        </w:rPr>
        <w:t xml:space="preserve">, </w:t>
      </w:r>
      <w:proofErr w:type="spellStart"/>
      <w:r w:rsidRPr="00B837A2">
        <w:rPr>
          <w:lang w:val="en-US"/>
        </w:rPr>
        <w:t>Semillion</w:t>
      </w:r>
      <w:proofErr w:type="spellEnd"/>
      <w:r w:rsidRPr="00B837A2">
        <w:rPr>
          <w:lang w:val="en-US"/>
        </w:rPr>
        <w:t>/ Botrytis.</w:t>
      </w:r>
      <w:r w:rsidRPr="00B837A2">
        <w:rPr>
          <w:lang w:val="en-US"/>
        </w:rPr>
        <w:tab/>
      </w:r>
      <w:r>
        <w:t>2006</w:t>
      </w:r>
      <w:r>
        <w:tab/>
        <w:t>€ 6,00</w:t>
      </w:r>
    </w:p>
    <w:p w:rsidR="00B57FEB" w:rsidRDefault="00B57FEB" w:rsidP="00B57FEB">
      <w:pPr>
        <w:tabs>
          <w:tab w:val="left" w:pos="5760"/>
          <w:tab w:val="left" w:pos="6840"/>
          <w:tab w:val="left" w:pos="7938"/>
          <w:tab w:val="left" w:pos="8460"/>
          <w:tab w:val="right" w:pos="9639"/>
        </w:tabs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Citrus</w:t>
      </w:r>
      <w:proofErr w:type="spellEnd"/>
      <w:r>
        <w:rPr>
          <w:rFonts w:ascii="Comic Sans MS" w:hAnsi="Comic Sans MS"/>
          <w:sz w:val="20"/>
          <w:szCs w:val="20"/>
        </w:rPr>
        <w:t>, limoen en abrikozen slechts 10% alcohol</w:t>
      </w:r>
    </w:p>
    <w:p w:rsidR="00B57FEB" w:rsidRDefault="00B57FEB" w:rsidP="00B57FEB">
      <w:pPr>
        <w:tabs>
          <w:tab w:val="left" w:pos="6840"/>
        </w:tabs>
      </w:pPr>
    </w:p>
    <w:p w:rsidR="00B57FEB" w:rsidRDefault="00B57FEB" w:rsidP="00B57FEB">
      <w:pPr>
        <w:tabs>
          <w:tab w:val="left" w:pos="6840"/>
          <w:tab w:val="left" w:pos="8280"/>
        </w:tabs>
      </w:pPr>
      <w:r>
        <w:rPr>
          <w:lang w:val="fr-FR"/>
        </w:rPr>
        <w:t>Gew</w:t>
      </w:r>
      <w:r w:rsidR="00EA2717">
        <w:rPr>
          <w:lang w:val="fr-FR"/>
        </w:rPr>
        <w:t>ü</w:t>
      </w:r>
      <w:r>
        <w:rPr>
          <w:lang w:val="fr-FR"/>
        </w:rPr>
        <w:t>rztraminer Grand Cru `</w:t>
      </w:r>
      <w:proofErr w:type="spellStart"/>
      <w:r>
        <w:rPr>
          <w:lang w:val="fr-FR"/>
        </w:rPr>
        <w:t>Eichberg</w:t>
      </w:r>
      <w:proofErr w:type="spellEnd"/>
      <w:r>
        <w:rPr>
          <w:lang w:val="fr-FR"/>
        </w:rPr>
        <w:t>’, Kuentz-Bas.</w:t>
      </w:r>
      <w:r>
        <w:rPr>
          <w:lang w:val="fr-FR"/>
        </w:rPr>
        <w:tab/>
      </w:r>
      <w:r>
        <w:t>2001</w:t>
      </w:r>
      <w:r>
        <w:tab/>
        <w:t>€ 8,25</w:t>
      </w:r>
    </w:p>
    <w:p w:rsidR="00B57FEB" w:rsidRDefault="00B57FEB" w:rsidP="00B57FEB">
      <w:pPr>
        <w:tabs>
          <w:tab w:val="left" w:pos="5760"/>
          <w:tab w:val="left" w:pos="6840"/>
          <w:tab w:val="left" w:pos="7938"/>
          <w:tab w:val="left" w:pos="8460"/>
          <w:tab w:val="right" w:pos="963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Klassieke </w:t>
      </w:r>
      <w:proofErr w:type="spellStart"/>
      <w:r>
        <w:rPr>
          <w:rFonts w:ascii="Comic Sans MS" w:hAnsi="Comic Sans MS"/>
          <w:sz w:val="20"/>
          <w:szCs w:val="20"/>
        </w:rPr>
        <w:t>Elzasser</w:t>
      </w:r>
      <w:proofErr w:type="spellEnd"/>
      <w:r>
        <w:rPr>
          <w:rFonts w:ascii="Comic Sans MS" w:hAnsi="Comic Sans MS"/>
          <w:sz w:val="20"/>
          <w:szCs w:val="20"/>
        </w:rPr>
        <w:t>,kruidig geparfumeerd</w:t>
      </w:r>
    </w:p>
    <w:p w:rsidR="00B57FEB" w:rsidRDefault="00B57FEB" w:rsidP="00B57FEB">
      <w:pPr>
        <w:tabs>
          <w:tab w:val="left" w:pos="6840"/>
        </w:tabs>
      </w:pPr>
    </w:p>
    <w:p w:rsidR="00B57FEB" w:rsidRDefault="00B57FEB" w:rsidP="00B57FEB">
      <w:pPr>
        <w:tabs>
          <w:tab w:val="left" w:pos="6840"/>
          <w:tab w:val="left" w:pos="8280"/>
        </w:tabs>
      </w:pPr>
      <w:proofErr w:type="spellStart"/>
      <w:r>
        <w:t>Elysium</w:t>
      </w:r>
      <w:proofErr w:type="spellEnd"/>
      <w:r>
        <w:t xml:space="preserve"> `Black </w:t>
      </w:r>
      <w:proofErr w:type="spellStart"/>
      <w:r>
        <w:t>Muscat</w:t>
      </w:r>
      <w:proofErr w:type="spellEnd"/>
      <w:r>
        <w:t xml:space="preserve">´ </w:t>
      </w:r>
      <w:proofErr w:type="spellStart"/>
      <w:r>
        <w:t>California</w:t>
      </w:r>
      <w:proofErr w:type="spellEnd"/>
      <w:r>
        <w:tab/>
        <w:t>2007</w:t>
      </w:r>
      <w:r>
        <w:tab/>
        <w:t>€ 5,75</w:t>
      </w:r>
    </w:p>
    <w:p w:rsidR="00B57FEB" w:rsidRDefault="00B57FEB" w:rsidP="00B57FEB">
      <w:pPr>
        <w:tabs>
          <w:tab w:val="left" w:pos="5760"/>
          <w:tab w:val="left" w:pos="6840"/>
          <w:tab w:val="left" w:pos="7938"/>
          <w:tab w:val="left" w:pos="8460"/>
          <w:tab w:val="right" w:pos="963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Heerlijke rode dessertwijn</w:t>
      </w:r>
    </w:p>
    <w:p w:rsidR="00B57FEB" w:rsidRDefault="00B57FEB" w:rsidP="00B57FEB">
      <w:pPr>
        <w:tabs>
          <w:tab w:val="left" w:pos="6840"/>
        </w:tabs>
      </w:pPr>
    </w:p>
    <w:p w:rsidR="00B57FEB" w:rsidRPr="00B837A2" w:rsidRDefault="00B57FEB" w:rsidP="00B57FEB">
      <w:pPr>
        <w:tabs>
          <w:tab w:val="left" w:pos="6840"/>
        </w:tabs>
      </w:pPr>
      <w:proofErr w:type="spellStart"/>
      <w:r w:rsidRPr="00B837A2">
        <w:t>Muscat</w:t>
      </w:r>
      <w:proofErr w:type="spellEnd"/>
      <w:r w:rsidRPr="00B837A2">
        <w:t xml:space="preserve"> de </w:t>
      </w:r>
      <w:proofErr w:type="spellStart"/>
      <w:r w:rsidRPr="00B837A2">
        <w:t>Beaumes</w:t>
      </w:r>
      <w:proofErr w:type="spellEnd"/>
      <w:r w:rsidRPr="00B837A2">
        <w:t xml:space="preserve"> de </w:t>
      </w:r>
      <w:proofErr w:type="spellStart"/>
      <w:r w:rsidRPr="00B837A2">
        <w:t>Venise</w:t>
      </w:r>
      <w:proofErr w:type="spellEnd"/>
      <w:r w:rsidRPr="00B837A2">
        <w:tab/>
        <w:t>2003</w:t>
      </w:r>
      <w:r w:rsidRPr="00B837A2">
        <w:tab/>
        <w:t xml:space="preserve">         € 6.00</w:t>
      </w:r>
    </w:p>
    <w:p w:rsidR="00B57FEB" w:rsidRPr="00B837A2" w:rsidRDefault="00B57FEB" w:rsidP="00B57FEB">
      <w:pPr>
        <w:tabs>
          <w:tab w:val="left" w:pos="6840"/>
        </w:tabs>
      </w:pPr>
      <w:proofErr w:type="spellStart"/>
      <w:r w:rsidRPr="00B837A2">
        <w:t>Domaine</w:t>
      </w:r>
      <w:proofErr w:type="spellEnd"/>
      <w:r w:rsidRPr="00B837A2">
        <w:t xml:space="preserve"> de </w:t>
      </w:r>
      <w:proofErr w:type="spellStart"/>
      <w:r w:rsidRPr="00B837A2">
        <w:t>Coyeux</w:t>
      </w:r>
      <w:proofErr w:type="spellEnd"/>
    </w:p>
    <w:p w:rsidR="00B57FEB" w:rsidRDefault="00B57FEB" w:rsidP="00B57FEB">
      <w:pPr>
        <w:jc w:val="center"/>
        <w:outlineLvl w:val="0"/>
        <w:rPr>
          <w:b/>
        </w:rPr>
      </w:pPr>
    </w:p>
    <w:p w:rsidR="00B57FEB" w:rsidRDefault="00B57FEB" w:rsidP="00B57FEB">
      <w:pPr>
        <w:jc w:val="center"/>
        <w:outlineLvl w:val="0"/>
        <w:rPr>
          <w:b/>
        </w:rPr>
      </w:pPr>
    </w:p>
    <w:p w:rsidR="00B57FEB" w:rsidRDefault="00B57FEB" w:rsidP="00B57FEB">
      <w:pPr>
        <w:jc w:val="center"/>
        <w:outlineLvl w:val="0"/>
        <w:rPr>
          <w:b/>
        </w:rPr>
      </w:pPr>
    </w:p>
    <w:p w:rsidR="00C33482" w:rsidRDefault="00C33482" w:rsidP="00C33482">
      <w:pPr>
        <w:rPr>
          <w:b/>
        </w:rPr>
      </w:pPr>
    </w:p>
    <w:p w:rsidR="00C33482" w:rsidRDefault="00C33482" w:rsidP="00C33482">
      <w:pPr>
        <w:rPr>
          <w:b/>
        </w:rPr>
      </w:pPr>
    </w:p>
    <w:p w:rsidR="00C33482" w:rsidRDefault="00C33482" w:rsidP="00C33482">
      <w:pPr>
        <w:rPr>
          <w:b/>
        </w:rPr>
      </w:pPr>
    </w:p>
    <w:p w:rsidR="00C33482" w:rsidRDefault="00C33482" w:rsidP="00C33482">
      <w:pPr>
        <w:rPr>
          <w:b/>
        </w:rPr>
      </w:pPr>
    </w:p>
    <w:p w:rsidR="00C33482" w:rsidRDefault="00C33482" w:rsidP="00C33482">
      <w:pPr>
        <w:rPr>
          <w:b/>
        </w:rPr>
      </w:pPr>
    </w:p>
    <w:p w:rsidR="00C33482" w:rsidRDefault="00C33482" w:rsidP="00C33482">
      <w:pPr>
        <w:rPr>
          <w:b/>
        </w:rPr>
      </w:pPr>
    </w:p>
    <w:p w:rsidR="00B57FEB" w:rsidRDefault="00B57FEB" w:rsidP="00C33482">
      <w:pPr>
        <w:jc w:val="center"/>
        <w:rPr>
          <w:b/>
        </w:rPr>
      </w:pPr>
      <w:r>
        <w:rPr>
          <w:b/>
        </w:rPr>
        <w:t>VOORGERECHTEN</w:t>
      </w:r>
    </w:p>
    <w:p w:rsidR="00B57FEB" w:rsidRDefault="00B57FEB" w:rsidP="00B57FEB">
      <w:pPr>
        <w:jc w:val="center"/>
        <w:rPr>
          <w:b/>
        </w:rPr>
      </w:pPr>
      <w:r>
        <w:rPr>
          <w:b/>
        </w:rPr>
        <w:t xml:space="preserve">€ </w:t>
      </w:r>
      <w:r w:rsidR="00502012">
        <w:rPr>
          <w:b/>
        </w:rPr>
        <w:t>12</w:t>
      </w:r>
      <w:r>
        <w:rPr>
          <w:b/>
        </w:rPr>
        <w:t>.50</w:t>
      </w:r>
    </w:p>
    <w:p w:rsidR="00B57FEB" w:rsidRDefault="00B57FEB" w:rsidP="00B57FEB">
      <w:pPr>
        <w:jc w:val="center"/>
        <w:rPr>
          <w:b/>
        </w:rPr>
      </w:pPr>
    </w:p>
    <w:p w:rsidR="00B57FEB" w:rsidRPr="007113D8" w:rsidRDefault="00672A49" w:rsidP="00B57FEB">
      <w:pPr>
        <w:jc w:val="center"/>
      </w:pPr>
      <w:r>
        <w:rPr>
          <w:rFonts w:eastAsia="Calibri"/>
        </w:rPr>
        <w:t xml:space="preserve">Oosterse ossenhaasrolletjes gevuld met knapperige groenten, </w:t>
      </w:r>
      <w:proofErr w:type="spellStart"/>
      <w:r>
        <w:rPr>
          <w:rFonts w:eastAsia="Calibri"/>
        </w:rPr>
        <w:t>sesam-sojavinaigrette</w:t>
      </w:r>
      <w:proofErr w:type="spellEnd"/>
      <w:r>
        <w:rPr>
          <w:rFonts w:eastAsia="Calibri"/>
        </w:rPr>
        <w:t xml:space="preserve">    </w:t>
      </w:r>
      <w:r>
        <w:t xml:space="preserve"> </w:t>
      </w:r>
    </w:p>
    <w:p w:rsidR="00B57FEB" w:rsidRDefault="00B57FEB" w:rsidP="00B57FEB">
      <w:pPr>
        <w:rPr>
          <w:b/>
        </w:rPr>
      </w:pPr>
    </w:p>
    <w:p w:rsidR="00672A49" w:rsidRDefault="00672A49" w:rsidP="00672A49">
      <w:pPr>
        <w:jc w:val="center"/>
      </w:pPr>
      <w:r>
        <w:t>Tartaar van zalm, gefrituurde gamba’s en wasabi mayonaise</w:t>
      </w:r>
    </w:p>
    <w:p w:rsidR="00B57FEB" w:rsidRDefault="00B57FEB" w:rsidP="00B57FEB">
      <w:pPr>
        <w:jc w:val="center"/>
      </w:pPr>
    </w:p>
    <w:p w:rsidR="00B57FEB" w:rsidRDefault="00B57FEB" w:rsidP="00B57FEB">
      <w:pPr>
        <w:jc w:val="center"/>
      </w:pPr>
      <w:r>
        <w:t>Salade met</w:t>
      </w:r>
      <w:r w:rsidR="00F40A91">
        <w:t xml:space="preserve"> gekonfijte</w:t>
      </w:r>
      <w:r>
        <w:t xml:space="preserve"> kwartelboutjes, eendenleverkrullen en truffelmayonaise </w:t>
      </w:r>
    </w:p>
    <w:p w:rsidR="00B57FEB" w:rsidRDefault="00B57FEB" w:rsidP="00B57FEB"/>
    <w:p w:rsidR="00EB0A09" w:rsidRDefault="00EB0A09" w:rsidP="00EB0A09">
      <w:pPr>
        <w:jc w:val="center"/>
      </w:pPr>
      <w:r>
        <w:t>Huisgemaakte wildpaté, sandwich van roggebrood met eendenlever en vossenbessenschuim</w:t>
      </w:r>
    </w:p>
    <w:p w:rsidR="00B57FEB" w:rsidRDefault="00B57FEB" w:rsidP="00B57FEB">
      <w:pPr>
        <w:jc w:val="center"/>
      </w:pPr>
    </w:p>
    <w:p w:rsidR="00B57FEB" w:rsidRPr="005375A5" w:rsidRDefault="00B57FEB" w:rsidP="00B57FEB">
      <w:pPr>
        <w:jc w:val="center"/>
      </w:pPr>
      <w:r w:rsidRPr="003B452F">
        <w:t>Rijk gevulde Provençaalse vissoep met gruyère, rouille en croutons</w:t>
      </w:r>
      <w:r>
        <w:t xml:space="preserve"> </w:t>
      </w:r>
    </w:p>
    <w:p w:rsidR="00B57FEB" w:rsidRDefault="00B57FEB" w:rsidP="00B57FEB">
      <w:pPr>
        <w:jc w:val="center"/>
        <w:rPr>
          <w:b/>
        </w:rPr>
      </w:pPr>
    </w:p>
    <w:p w:rsidR="00B57FEB" w:rsidRDefault="00B57FEB" w:rsidP="00B57FEB">
      <w:pPr>
        <w:jc w:val="center"/>
        <w:rPr>
          <w:b/>
        </w:rPr>
      </w:pPr>
    </w:p>
    <w:p w:rsidR="00B57FEB" w:rsidRDefault="00B57FEB" w:rsidP="00B57FEB">
      <w:pPr>
        <w:jc w:val="center"/>
        <w:rPr>
          <w:b/>
        </w:rPr>
      </w:pPr>
      <w:r>
        <w:rPr>
          <w:b/>
        </w:rPr>
        <w:t>HOOFDGERECHTEN</w:t>
      </w:r>
    </w:p>
    <w:p w:rsidR="00B57FEB" w:rsidRDefault="00502012" w:rsidP="00B57FEB">
      <w:pPr>
        <w:jc w:val="center"/>
        <w:rPr>
          <w:b/>
        </w:rPr>
      </w:pPr>
      <w:r>
        <w:rPr>
          <w:b/>
        </w:rPr>
        <w:t>€21</w:t>
      </w:r>
      <w:r w:rsidR="00B57FEB">
        <w:rPr>
          <w:b/>
        </w:rPr>
        <w:t>.50</w:t>
      </w:r>
    </w:p>
    <w:p w:rsidR="00B57FEB" w:rsidRDefault="00B57FEB" w:rsidP="00B57FEB">
      <w:pPr>
        <w:jc w:val="center"/>
      </w:pPr>
    </w:p>
    <w:p w:rsidR="00B57FEB" w:rsidRDefault="00672A49" w:rsidP="00B57FEB">
      <w:pPr>
        <w:jc w:val="center"/>
      </w:pPr>
      <w:r>
        <w:t xml:space="preserve">In panko gebakken zeewolf met roerbakgroenten,tagliatelle en beurre blanc </w:t>
      </w:r>
    </w:p>
    <w:p w:rsidR="00B57FEB" w:rsidRPr="00F1158D" w:rsidRDefault="00B57FEB" w:rsidP="00B57FEB">
      <w:pPr>
        <w:jc w:val="center"/>
      </w:pPr>
    </w:p>
    <w:p w:rsidR="00B57FEB" w:rsidRDefault="00672A49" w:rsidP="00B57FEB">
      <w:pPr>
        <w:tabs>
          <w:tab w:val="left" w:pos="7797"/>
        </w:tabs>
        <w:jc w:val="center"/>
      </w:pPr>
      <w:r>
        <w:t>Rouleau van schol, gevuld met mousseline van coquille, pasta en kreeftensaus</w:t>
      </w:r>
    </w:p>
    <w:p w:rsidR="00B57FEB" w:rsidRDefault="00B57FEB" w:rsidP="00B57FEB">
      <w:pPr>
        <w:jc w:val="center"/>
      </w:pPr>
    </w:p>
    <w:p w:rsidR="00B57FEB" w:rsidRDefault="00B57FEB" w:rsidP="00B57FEB">
      <w:pPr>
        <w:jc w:val="center"/>
      </w:pPr>
      <w:proofErr w:type="spellStart"/>
      <w:r>
        <w:t>Confit</w:t>
      </w:r>
      <w:proofErr w:type="spellEnd"/>
      <w:r>
        <w:t xml:space="preserve"> de canard met zuurkool, aardappelpuree en jus met verse Provençaalse kruiden</w:t>
      </w:r>
    </w:p>
    <w:p w:rsidR="00B57FEB" w:rsidRDefault="00B57FEB" w:rsidP="00B57FEB">
      <w:pPr>
        <w:jc w:val="center"/>
      </w:pPr>
    </w:p>
    <w:p w:rsidR="00B57FEB" w:rsidRDefault="00B57FEB" w:rsidP="00B57FEB">
      <w:pPr>
        <w:jc w:val="center"/>
      </w:pPr>
      <w:r>
        <w:t>“Steak tartare” à la minute gedraaid, geserveerd met frites en sla</w:t>
      </w:r>
    </w:p>
    <w:p w:rsidR="00B57FEB" w:rsidRDefault="00B57FEB" w:rsidP="00B57FEB">
      <w:pPr>
        <w:jc w:val="center"/>
      </w:pPr>
    </w:p>
    <w:p w:rsidR="00B57FEB" w:rsidRDefault="00B57FEB" w:rsidP="00B57FEB">
      <w:pPr>
        <w:jc w:val="center"/>
        <w:outlineLvl w:val="0"/>
        <w:rPr>
          <w:rFonts w:eastAsia="Calibri"/>
        </w:rPr>
      </w:pPr>
      <w:r>
        <w:rPr>
          <w:rFonts w:eastAsia="Calibri"/>
        </w:rPr>
        <w:t>Hazenpeper met rodekool en stoofpeer</w:t>
      </w:r>
    </w:p>
    <w:p w:rsidR="00B57FEB" w:rsidRDefault="00B57FEB" w:rsidP="00B57FEB">
      <w:pPr>
        <w:jc w:val="center"/>
        <w:outlineLvl w:val="0"/>
        <w:rPr>
          <w:b/>
        </w:rPr>
      </w:pPr>
    </w:p>
    <w:p w:rsidR="00B57FEB" w:rsidRDefault="00B57FEB" w:rsidP="00B57FEB">
      <w:pPr>
        <w:jc w:val="center"/>
        <w:outlineLvl w:val="0"/>
        <w:rPr>
          <w:b/>
        </w:rPr>
      </w:pPr>
      <w:r>
        <w:rPr>
          <w:b/>
        </w:rPr>
        <w:t>NAGERECHTEN</w:t>
      </w:r>
    </w:p>
    <w:p w:rsidR="00B57FEB" w:rsidRDefault="00B57FEB" w:rsidP="00B57FEB">
      <w:pPr>
        <w:jc w:val="center"/>
        <w:outlineLvl w:val="0"/>
        <w:rPr>
          <w:b/>
        </w:rPr>
      </w:pPr>
      <w:r>
        <w:rPr>
          <w:b/>
        </w:rPr>
        <w:t>€ 7.50</w:t>
      </w:r>
    </w:p>
    <w:p w:rsidR="00B57FEB" w:rsidRDefault="00B57FEB" w:rsidP="00B57FEB">
      <w:pPr>
        <w:jc w:val="center"/>
      </w:pPr>
    </w:p>
    <w:p w:rsidR="00B57FEB" w:rsidRDefault="00B57FEB" w:rsidP="00F40A91">
      <w:pPr>
        <w:jc w:val="center"/>
        <w:outlineLvl w:val="0"/>
      </w:pPr>
      <w:r w:rsidRPr="00D14A14">
        <w:t>Crème brûlée</w:t>
      </w:r>
    </w:p>
    <w:p w:rsidR="00F40A91" w:rsidRPr="00D14A14" w:rsidRDefault="00F40A91" w:rsidP="00F40A91">
      <w:pPr>
        <w:jc w:val="center"/>
        <w:outlineLvl w:val="0"/>
      </w:pPr>
    </w:p>
    <w:p w:rsidR="00672A49" w:rsidRPr="00D14A14" w:rsidRDefault="00672A49" w:rsidP="009D2185">
      <w:pPr>
        <w:jc w:val="center"/>
      </w:pPr>
      <w:r>
        <w:t>Apfelstrudel met kaneelijs</w:t>
      </w:r>
    </w:p>
    <w:p w:rsidR="00B57FEB" w:rsidRPr="00D14A14" w:rsidRDefault="00B57FEB" w:rsidP="00B57FEB">
      <w:pPr>
        <w:jc w:val="center"/>
      </w:pPr>
    </w:p>
    <w:p w:rsidR="00F40A91" w:rsidRDefault="00B57FEB" w:rsidP="00B57FEB">
      <w:pPr>
        <w:jc w:val="center"/>
      </w:pPr>
      <w:proofErr w:type="spellStart"/>
      <w:r w:rsidRPr="00D14A14">
        <w:t>Tiramisu</w:t>
      </w:r>
      <w:proofErr w:type="spellEnd"/>
      <w:r w:rsidRPr="00D14A14">
        <w:t xml:space="preserve"> </w:t>
      </w:r>
    </w:p>
    <w:p w:rsidR="00F40A91" w:rsidRDefault="00F40A91" w:rsidP="00B57FEB">
      <w:pPr>
        <w:jc w:val="center"/>
      </w:pPr>
    </w:p>
    <w:p w:rsidR="00B57FEB" w:rsidRDefault="00B57FEB" w:rsidP="00C33482">
      <w:pPr>
        <w:jc w:val="center"/>
      </w:pPr>
      <w:r w:rsidRPr="00D14A14">
        <w:t>Diverse soorten sorbetijs met fruitchips</w:t>
      </w:r>
    </w:p>
    <w:p w:rsidR="00F40A91" w:rsidRDefault="00F40A91" w:rsidP="00B57FEB">
      <w:pPr>
        <w:jc w:val="center"/>
      </w:pPr>
    </w:p>
    <w:p w:rsidR="00B57FEB" w:rsidRDefault="00F40A91" w:rsidP="00B57FEB">
      <w:pPr>
        <w:jc w:val="center"/>
      </w:pPr>
      <w:proofErr w:type="spellStart"/>
      <w:r>
        <w:rPr>
          <w:rFonts w:eastAsia="Calibri"/>
        </w:rPr>
        <w:t>Bread</w:t>
      </w:r>
      <w:proofErr w:type="spellEnd"/>
      <w:r>
        <w:rPr>
          <w:rFonts w:eastAsia="Calibri"/>
        </w:rPr>
        <w:t xml:space="preserve"> and </w:t>
      </w:r>
      <w:proofErr w:type="spellStart"/>
      <w:r>
        <w:rPr>
          <w:rFonts w:eastAsia="Calibri"/>
        </w:rPr>
        <w:t>butterpud</w:t>
      </w:r>
      <w:r w:rsidR="00EA2717">
        <w:rPr>
          <w:rFonts w:eastAsia="Calibri"/>
        </w:rPr>
        <w:t>d</w:t>
      </w:r>
      <w:r>
        <w:rPr>
          <w:rFonts w:eastAsia="Calibri"/>
        </w:rPr>
        <w:t>ing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gecarameliseerd</w:t>
      </w:r>
      <w:proofErr w:type="spellEnd"/>
      <w:r>
        <w:rPr>
          <w:rFonts w:eastAsia="Calibri"/>
        </w:rPr>
        <w:t xml:space="preserve">  met rietsuiker, </w:t>
      </w:r>
      <w:proofErr w:type="spellStart"/>
      <w:r>
        <w:rPr>
          <w:rFonts w:eastAsia="Calibri"/>
        </w:rPr>
        <w:t>amarene</w:t>
      </w:r>
      <w:proofErr w:type="spellEnd"/>
      <w:r>
        <w:rPr>
          <w:rFonts w:eastAsia="Calibri"/>
        </w:rPr>
        <w:t xml:space="preserve"> mascarpone-ijs</w:t>
      </w:r>
    </w:p>
    <w:p w:rsidR="00B57FEB" w:rsidRDefault="00B57FEB" w:rsidP="00B57FEB">
      <w:pPr>
        <w:jc w:val="center"/>
      </w:pPr>
    </w:p>
    <w:p w:rsidR="00B57FEB" w:rsidRDefault="00B57FEB" w:rsidP="00B57FEB">
      <w:pPr>
        <w:jc w:val="center"/>
      </w:pPr>
    </w:p>
    <w:p w:rsidR="00BE70E9" w:rsidRDefault="00BE70E9"/>
    <w:p w:rsidR="00B57FEB" w:rsidRDefault="00B57FEB"/>
    <w:p w:rsidR="00B57FEB" w:rsidRDefault="00B57FEB"/>
    <w:p w:rsidR="00B57FEB" w:rsidRDefault="00B57FEB"/>
    <w:p w:rsidR="00B57FEB" w:rsidRDefault="00B57FEB"/>
    <w:p w:rsidR="00B57FEB" w:rsidRDefault="00B57FEB"/>
    <w:p w:rsidR="00B57FEB" w:rsidRDefault="00B57FEB"/>
    <w:p w:rsidR="00B57FEB" w:rsidRDefault="00B57FEB"/>
    <w:p w:rsidR="00B57FEB" w:rsidRDefault="00B57FEB" w:rsidP="00B57FEB">
      <w:pPr>
        <w:jc w:val="center"/>
        <w:outlineLvl w:val="0"/>
        <w:rPr>
          <w:b/>
        </w:rPr>
      </w:pPr>
    </w:p>
    <w:p w:rsidR="00B57FEB" w:rsidRPr="0039046C" w:rsidRDefault="00B57FEB" w:rsidP="00B57FEB">
      <w:pPr>
        <w:jc w:val="center"/>
        <w:outlineLvl w:val="0"/>
        <w:rPr>
          <w:b/>
        </w:rPr>
      </w:pPr>
      <w:r w:rsidRPr="0039046C">
        <w:rPr>
          <w:b/>
        </w:rPr>
        <w:t>LUNCHKAART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166"/>
      </w:tblGrid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 xml:space="preserve">Lamellen van gerookte zalm, Hollandse garnalen, </w:t>
            </w:r>
            <w:proofErr w:type="spellStart"/>
            <w:r w:rsidRPr="00B43468">
              <w:t>eiersalade</w:t>
            </w:r>
            <w:proofErr w:type="spellEnd"/>
            <w:r w:rsidRPr="00B43468">
              <w:t xml:space="preserve"> en citroenmayonaise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 xml:space="preserve">€ </w:t>
            </w:r>
            <w:r>
              <w:t xml:space="preserve"> </w:t>
            </w:r>
            <w:r w:rsidRPr="00B43468">
              <w:t>14,50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 xml:space="preserve"> 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>Krokante boerenkip en gamba</w:t>
            </w:r>
            <w:r>
              <w:t>'</w:t>
            </w:r>
            <w:r w:rsidRPr="00B43468">
              <w:t>s op een frisse salade met kruidenmayonaise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>€</w:t>
            </w:r>
            <w:r>
              <w:t xml:space="preserve"> </w:t>
            </w:r>
            <w:r w:rsidRPr="00B43468">
              <w:t xml:space="preserve"> 14,50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>
              <w:t>Garnalenkroketten (4 stuks</w:t>
            </w:r>
            <w:r w:rsidRPr="00B43468">
              <w:t xml:space="preserve"> van</w:t>
            </w:r>
            <w:r>
              <w:t xml:space="preserve"> </w:t>
            </w:r>
            <w:proofErr w:type="spellStart"/>
            <w:r>
              <w:t>Holtkamp</w:t>
            </w:r>
            <w:proofErr w:type="spellEnd"/>
            <w:r w:rsidRPr="00B43468">
              <w:t>) met toast en dijonmosterd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 xml:space="preserve">€ </w:t>
            </w:r>
            <w:r>
              <w:t xml:space="preserve"> </w:t>
            </w:r>
            <w:r w:rsidRPr="00B43468">
              <w:t xml:space="preserve">12,50 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>Clubsandwich: spekjes, sla, tomaat, omelet, gerookte kip en frites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>€</w:t>
            </w:r>
            <w:r>
              <w:t xml:space="preserve"> </w:t>
            </w:r>
            <w:r w:rsidRPr="00B43468">
              <w:t xml:space="preserve"> 12,50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 xml:space="preserve">Parmezaanrisotto met notensla en </w:t>
            </w:r>
            <w:r w:rsidRPr="00B43468">
              <w:rPr>
                <w:rStyle w:val="Nadruk"/>
                <w:color w:val="000000"/>
              </w:rPr>
              <w:t>cèpes</w:t>
            </w:r>
            <w:r w:rsidRPr="00B43468">
              <w:t xml:space="preserve">crème 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 xml:space="preserve">€ </w:t>
            </w:r>
            <w:r>
              <w:t xml:space="preserve"> </w:t>
            </w:r>
            <w:r w:rsidRPr="00B43468">
              <w:t xml:space="preserve">12,50 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 xml:space="preserve">Omelet met truffel, geserveerd met briochetoast 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>€</w:t>
            </w:r>
            <w:r>
              <w:t xml:space="preserve"> </w:t>
            </w:r>
            <w:r w:rsidRPr="00B43468">
              <w:t xml:space="preserve"> 15</w:t>
            </w:r>
            <w:r>
              <w:t>,</w:t>
            </w:r>
            <w:r w:rsidRPr="00B43468">
              <w:t>50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>Op toast gegratineerde geitenkaas met een frisse salade en gembervinaigrette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>€</w:t>
            </w:r>
            <w:r>
              <w:t xml:space="preserve"> </w:t>
            </w:r>
            <w:r w:rsidRPr="00B43468">
              <w:t xml:space="preserve"> 14,50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>Carpaccio met basilicumpesto, pijnboompitten, citroensap en Parmezaanse kaas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>€</w:t>
            </w:r>
            <w:r>
              <w:t xml:space="preserve"> </w:t>
            </w:r>
            <w:r w:rsidRPr="00B43468">
              <w:t xml:space="preserve"> 14,50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>
            <w:r w:rsidRPr="00B43468">
              <w:t>Salade met gebakken coq</w:t>
            </w:r>
            <w:r>
              <w:t>uilles en gefrituurde gamba's en</w:t>
            </w:r>
            <w:r w:rsidRPr="00B43468">
              <w:t xml:space="preserve"> kerriemayonaise </w:t>
            </w:r>
          </w:p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  <w:r w:rsidRPr="00B43468">
              <w:t>€</w:t>
            </w:r>
            <w:r>
              <w:t xml:space="preserve"> </w:t>
            </w:r>
            <w:r w:rsidRPr="00B43468">
              <w:t xml:space="preserve"> 17,50</w:t>
            </w:r>
          </w:p>
        </w:tc>
      </w:tr>
      <w:tr w:rsidR="00B57FEB" w:rsidRPr="00B43468" w:rsidTr="00D26F39">
        <w:tc>
          <w:tcPr>
            <w:tcW w:w="8046" w:type="dxa"/>
          </w:tcPr>
          <w:p w:rsidR="00B57FEB" w:rsidRPr="00B43468" w:rsidRDefault="00B57FEB" w:rsidP="00D26F39"/>
        </w:tc>
        <w:tc>
          <w:tcPr>
            <w:tcW w:w="1166" w:type="dxa"/>
          </w:tcPr>
          <w:p w:rsidR="00B57FEB" w:rsidRPr="00B43468" w:rsidRDefault="00B57FEB" w:rsidP="00D26F39">
            <w:pPr>
              <w:jc w:val="right"/>
            </w:pPr>
          </w:p>
        </w:tc>
      </w:tr>
    </w:tbl>
    <w:p w:rsidR="00B57FEB" w:rsidRPr="0039046C" w:rsidRDefault="00B57FEB" w:rsidP="00B57FEB"/>
    <w:p w:rsidR="00B57FEB" w:rsidRPr="0039046C" w:rsidRDefault="00B57FEB" w:rsidP="00B57FEB"/>
    <w:p w:rsidR="00B57FEB" w:rsidRPr="0039046C" w:rsidRDefault="00B57FEB" w:rsidP="00B57FE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0"/>
      </w:tblGrid>
      <w:tr w:rsidR="00B57FEB" w:rsidRPr="0039046C" w:rsidTr="00D26F39">
        <w:trPr>
          <w:trHeight w:val="30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B" w:rsidRDefault="00B57FEB" w:rsidP="00D26F39"/>
          <w:p w:rsidR="00B57FEB" w:rsidRPr="0039046C" w:rsidRDefault="00B57FEB" w:rsidP="00D26F39"/>
          <w:p w:rsidR="00B57FEB" w:rsidRPr="0039046C" w:rsidRDefault="00B57FEB" w:rsidP="00D26F39">
            <w:pPr>
              <w:jc w:val="center"/>
              <w:rPr>
                <w:b/>
              </w:rPr>
            </w:pPr>
            <w:r w:rsidRPr="0039046C">
              <w:rPr>
                <w:b/>
              </w:rPr>
              <w:t>LUNCHMENU</w:t>
            </w:r>
          </w:p>
          <w:p w:rsidR="00B57FEB" w:rsidRPr="0039046C" w:rsidRDefault="00B57FEB" w:rsidP="00D26F39">
            <w:pPr>
              <w:jc w:val="center"/>
              <w:rPr>
                <w:b/>
              </w:rPr>
            </w:pPr>
          </w:p>
          <w:p w:rsidR="00B57FEB" w:rsidRPr="0039046C" w:rsidRDefault="00B57FEB" w:rsidP="00D26F39">
            <w:pPr>
              <w:jc w:val="center"/>
            </w:pPr>
            <w:r w:rsidRPr="0039046C">
              <w:t>Dagelijks wisselend menu bestaande uit een voorgerecht, een hoofdgerecht</w:t>
            </w:r>
          </w:p>
          <w:p w:rsidR="00B57FEB" w:rsidRPr="0039046C" w:rsidRDefault="00B57FEB" w:rsidP="00D26F39">
            <w:pPr>
              <w:jc w:val="center"/>
            </w:pPr>
            <w:r w:rsidRPr="0039046C">
              <w:t xml:space="preserve"> en koffie na</w:t>
            </w:r>
          </w:p>
          <w:p w:rsidR="00B57FEB" w:rsidRPr="0039046C" w:rsidRDefault="00B57FEB" w:rsidP="00D26F39"/>
          <w:p w:rsidR="00B57FEB" w:rsidRPr="0039046C" w:rsidRDefault="00B57FEB" w:rsidP="00BF1599">
            <w:pPr>
              <w:jc w:val="center"/>
            </w:pPr>
            <w:r w:rsidRPr="0039046C">
              <w:t>€</w:t>
            </w:r>
            <w:r w:rsidR="00BF1599">
              <w:t xml:space="preserve">  29</w:t>
            </w:r>
            <w:r w:rsidRPr="0039046C">
              <w:t>,50 per persoon</w:t>
            </w:r>
          </w:p>
        </w:tc>
      </w:tr>
    </w:tbl>
    <w:p w:rsidR="00B57FEB" w:rsidRPr="0039046C" w:rsidRDefault="00B57FEB" w:rsidP="00B57FEB"/>
    <w:p w:rsidR="00B57FEB" w:rsidRPr="0039046C" w:rsidRDefault="00B57FEB" w:rsidP="00B57FEB"/>
    <w:p w:rsidR="00B57FEB" w:rsidRPr="0039046C" w:rsidRDefault="00B57FEB" w:rsidP="00B57FEB"/>
    <w:p w:rsidR="00B57FEB" w:rsidRDefault="00B57FEB" w:rsidP="00B57FEB"/>
    <w:p w:rsidR="00B57FEB" w:rsidRDefault="00B57FEB" w:rsidP="00B57FEB"/>
    <w:p w:rsidR="00B57FEB" w:rsidRDefault="00B57FEB"/>
    <w:sectPr w:rsidR="00B57FEB" w:rsidSect="00BE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863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FEB"/>
    <w:rsid w:val="000A789A"/>
    <w:rsid w:val="000F78B8"/>
    <w:rsid w:val="001C1BC9"/>
    <w:rsid w:val="001D4113"/>
    <w:rsid w:val="0024585E"/>
    <w:rsid w:val="002A6B03"/>
    <w:rsid w:val="002E5542"/>
    <w:rsid w:val="003C027C"/>
    <w:rsid w:val="003C2429"/>
    <w:rsid w:val="00412004"/>
    <w:rsid w:val="00455F49"/>
    <w:rsid w:val="004E7CA2"/>
    <w:rsid w:val="004F5271"/>
    <w:rsid w:val="00502012"/>
    <w:rsid w:val="005106E0"/>
    <w:rsid w:val="00540472"/>
    <w:rsid w:val="005D782F"/>
    <w:rsid w:val="00603447"/>
    <w:rsid w:val="006176DC"/>
    <w:rsid w:val="00672A49"/>
    <w:rsid w:val="006E0747"/>
    <w:rsid w:val="0072163F"/>
    <w:rsid w:val="0075246A"/>
    <w:rsid w:val="007D50E3"/>
    <w:rsid w:val="008C4952"/>
    <w:rsid w:val="009A45E8"/>
    <w:rsid w:val="009D2185"/>
    <w:rsid w:val="009D5275"/>
    <w:rsid w:val="00A24A69"/>
    <w:rsid w:val="00AA095A"/>
    <w:rsid w:val="00AE60F4"/>
    <w:rsid w:val="00B57FEB"/>
    <w:rsid w:val="00BE70E9"/>
    <w:rsid w:val="00BF0F3B"/>
    <w:rsid w:val="00BF1599"/>
    <w:rsid w:val="00C33482"/>
    <w:rsid w:val="00C40EBF"/>
    <w:rsid w:val="00C51B86"/>
    <w:rsid w:val="00D058E4"/>
    <w:rsid w:val="00D74F00"/>
    <w:rsid w:val="00DA2990"/>
    <w:rsid w:val="00EA2717"/>
    <w:rsid w:val="00EA4398"/>
    <w:rsid w:val="00EB0A09"/>
    <w:rsid w:val="00EB0BEF"/>
    <w:rsid w:val="00F40A91"/>
    <w:rsid w:val="00F5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FEB"/>
    <w:rPr>
      <w:rFonts w:eastAsia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A2990"/>
    <w:pPr>
      <w:keepNext/>
      <w:numPr>
        <w:numId w:val="9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A2990"/>
    <w:pPr>
      <w:keepNext/>
      <w:numPr>
        <w:ilvl w:val="1"/>
        <w:numId w:val="9"/>
      </w:numPr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DA2990"/>
    <w:pPr>
      <w:keepNext/>
      <w:numPr>
        <w:ilvl w:val="2"/>
        <w:numId w:val="9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DA2990"/>
    <w:pPr>
      <w:keepNext/>
      <w:numPr>
        <w:ilvl w:val="3"/>
        <w:numId w:val="9"/>
      </w:numPr>
      <w:spacing w:before="240" w:after="60"/>
      <w:outlineLvl w:val="3"/>
    </w:pPr>
    <w:rPr>
      <w:rFonts w:eastAsiaTheme="majorEastAsia" w:cs="Arial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DA2990"/>
    <w:pPr>
      <w:numPr>
        <w:ilvl w:val="4"/>
        <w:numId w:val="9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DA2990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DA2990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</w:rPr>
  </w:style>
  <w:style w:type="paragraph" w:styleId="Kop8">
    <w:name w:val="heading 8"/>
    <w:basedOn w:val="Standaard"/>
    <w:next w:val="Standaard"/>
    <w:link w:val="Kop8Char"/>
    <w:qFormat/>
    <w:rsid w:val="00DA2990"/>
    <w:pPr>
      <w:numPr>
        <w:ilvl w:val="7"/>
        <w:numId w:val="9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Kop9">
    <w:name w:val="heading 9"/>
    <w:basedOn w:val="Standaard"/>
    <w:next w:val="Standaard"/>
    <w:link w:val="Kop9Char"/>
    <w:qFormat/>
    <w:rsid w:val="00DA2990"/>
    <w:pPr>
      <w:numPr>
        <w:ilvl w:val="8"/>
        <w:numId w:val="9"/>
      </w:num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CA2"/>
    <w:rPr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E7CA2"/>
    <w:rPr>
      <w:rFonts w:eastAsiaTheme="majorEastAsia" w:cs="Arial"/>
      <w:b/>
      <w:bCs/>
      <w:sz w:val="28"/>
      <w:szCs w:val="28"/>
    </w:rPr>
  </w:style>
  <w:style w:type="character" w:customStyle="1" w:styleId="Kop1Char">
    <w:name w:val="Kop 1 Char"/>
    <w:basedOn w:val="Standaardalinea-lettertype"/>
    <w:link w:val="Kop1"/>
    <w:rsid w:val="00EB0BEF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EB0BE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EB0BEF"/>
    <w:rPr>
      <w:rFonts w:ascii="Arial" w:eastAsiaTheme="majorEastAsia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EB0BEF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EB0BEF"/>
    <w:rPr>
      <w:rFonts w:eastAsiaTheme="majorEastAsia" w:cstheme="maj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EB0BEF"/>
    <w:rPr>
      <w:rFonts w:eastAsiaTheme="majorEastAsia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EB0BEF"/>
    <w:rPr>
      <w:rFonts w:eastAsiaTheme="majorEastAsia"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EB0BEF"/>
    <w:rPr>
      <w:rFonts w:ascii="Arial" w:eastAsiaTheme="majorEastAsia" w:hAnsi="Arial" w:cs="Arial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EB0B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B0B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B0B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EB0BEF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uiPriority w:val="22"/>
    <w:qFormat/>
    <w:rsid w:val="00EB0BEF"/>
    <w:rPr>
      <w:b/>
      <w:bCs/>
    </w:rPr>
  </w:style>
  <w:style w:type="character" w:styleId="Nadruk">
    <w:name w:val="Emphasis"/>
    <w:uiPriority w:val="20"/>
    <w:qFormat/>
    <w:rsid w:val="00EB0BEF"/>
    <w:rPr>
      <w:i/>
      <w:iCs/>
    </w:rPr>
  </w:style>
  <w:style w:type="paragraph" w:styleId="Lijstalinea">
    <w:name w:val="List Paragraph"/>
    <w:basedOn w:val="Standaard"/>
    <w:uiPriority w:val="34"/>
    <w:qFormat/>
    <w:rsid w:val="00EB0BEF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EB0BE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B0BEF"/>
    <w:rPr>
      <w:i/>
      <w:iCs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0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0BEF"/>
    <w:rPr>
      <w:b/>
      <w:bCs/>
      <w:i/>
      <w:iCs/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EB0BEF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EB0BEF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EB0BEF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EB0BE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EB0BE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0BEF"/>
    <w:pPr>
      <w:numPr>
        <w:numId w:val="0"/>
      </w:numPr>
      <w:outlineLvl w:val="9"/>
    </w:pPr>
    <w:rPr>
      <w:rFonts w:asciiTheme="majorHAnsi" w:hAnsiTheme="majorHAnsi" w:cstheme="majorBidi"/>
    </w:rPr>
  </w:style>
  <w:style w:type="table" w:styleId="Tabelraster">
    <w:name w:val="Table Grid"/>
    <w:basedOn w:val="Standaardtabel"/>
    <w:uiPriority w:val="59"/>
    <w:rsid w:val="00B57FE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B4B3-5B89-40AE-B5FB-69583CC3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bon</dc:creator>
  <cp:keywords/>
  <dc:description/>
  <cp:lastModifiedBy> bon</cp:lastModifiedBy>
  <cp:revision>12</cp:revision>
  <cp:lastPrinted>2012-10-27T08:38:00Z</cp:lastPrinted>
  <dcterms:created xsi:type="dcterms:W3CDTF">2012-10-23T12:05:00Z</dcterms:created>
  <dcterms:modified xsi:type="dcterms:W3CDTF">2012-10-27T08:42:00Z</dcterms:modified>
</cp:coreProperties>
</file>